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7B" w:rsidRPr="006F4712" w:rsidRDefault="0088687B" w:rsidP="0088687B">
      <w:pPr>
        <w:shd w:val="clear" w:color="auto" w:fill="FFFFFF"/>
        <w:spacing w:line="180" w:lineRule="atLeast"/>
        <w:rPr>
          <w:rFonts w:ascii="Times New Roman" w:hAnsi="Times New Roman"/>
          <w:bCs/>
          <w:sz w:val="24"/>
          <w:szCs w:val="24"/>
        </w:rPr>
      </w:pPr>
      <w:r w:rsidRPr="006F4712">
        <w:rPr>
          <w:rFonts w:ascii="Times New Roman" w:hAnsi="Times New Roman"/>
          <w:bCs/>
          <w:sz w:val="24"/>
          <w:szCs w:val="24"/>
        </w:rPr>
        <w:t xml:space="preserve">                                                                                                           Додаток____</w:t>
      </w:r>
    </w:p>
    <w:p w:rsidR="0088687B" w:rsidRPr="006F4712" w:rsidRDefault="0088687B" w:rsidP="0088687B">
      <w:pPr>
        <w:shd w:val="clear" w:color="auto" w:fill="FFFFFF"/>
        <w:spacing w:line="180" w:lineRule="atLeast"/>
        <w:rPr>
          <w:rFonts w:ascii="Times New Roman" w:hAnsi="Times New Roman"/>
          <w:bCs/>
          <w:sz w:val="24"/>
          <w:szCs w:val="24"/>
        </w:rPr>
      </w:pPr>
      <w:r w:rsidRPr="006F4712">
        <w:rPr>
          <w:rFonts w:ascii="Times New Roman" w:hAnsi="Times New Roman"/>
          <w:bCs/>
          <w:sz w:val="24"/>
          <w:szCs w:val="24"/>
        </w:rPr>
        <w:t xml:space="preserve">                                                                                                           ЗАТВЕРДЖЕНО </w:t>
      </w:r>
    </w:p>
    <w:p w:rsidR="0088687B" w:rsidRPr="006F4712" w:rsidRDefault="0088687B" w:rsidP="0088687B">
      <w:pPr>
        <w:shd w:val="clear" w:color="auto" w:fill="FFFFFF"/>
        <w:spacing w:line="180" w:lineRule="atLeast"/>
        <w:rPr>
          <w:rFonts w:ascii="Times New Roman" w:hAnsi="Times New Roman"/>
          <w:bCs/>
          <w:sz w:val="24"/>
          <w:szCs w:val="24"/>
        </w:rPr>
      </w:pPr>
      <w:r w:rsidRPr="006F4712">
        <w:rPr>
          <w:rFonts w:ascii="Times New Roman" w:hAnsi="Times New Roman"/>
          <w:bCs/>
          <w:sz w:val="24"/>
          <w:szCs w:val="24"/>
        </w:rPr>
        <w:t xml:space="preserve">                                                                                                           Наказ РСЦ ГСЦ МВС</w:t>
      </w:r>
    </w:p>
    <w:p w:rsidR="0088687B" w:rsidRPr="006F4712" w:rsidRDefault="0088687B" w:rsidP="0088687B">
      <w:pPr>
        <w:shd w:val="clear" w:color="auto" w:fill="FFFFFF"/>
        <w:spacing w:line="180" w:lineRule="atLeast"/>
        <w:ind w:left="6379" w:hanging="1989"/>
        <w:rPr>
          <w:rFonts w:ascii="Times New Roman" w:hAnsi="Times New Roman"/>
          <w:bCs/>
          <w:sz w:val="24"/>
          <w:szCs w:val="24"/>
        </w:rPr>
      </w:pPr>
      <w:r w:rsidRPr="006F4712">
        <w:rPr>
          <w:rFonts w:ascii="Times New Roman" w:hAnsi="Times New Roman"/>
          <w:bCs/>
          <w:sz w:val="24"/>
          <w:szCs w:val="24"/>
        </w:rPr>
        <w:t xml:space="preserve">                                  у Львівській, Івано-Франківській та  </w:t>
      </w:r>
      <w:r w:rsidR="006F0D96">
        <w:rPr>
          <w:rFonts w:ascii="Times New Roman" w:hAnsi="Times New Roman"/>
          <w:bCs/>
          <w:sz w:val="24"/>
          <w:szCs w:val="24"/>
        </w:rPr>
        <w:t xml:space="preserve">  Закарпатській областях</w:t>
      </w:r>
      <w:r w:rsidRPr="006F4712">
        <w:rPr>
          <w:rFonts w:ascii="Times New Roman" w:hAnsi="Times New Roman"/>
          <w:bCs/>
          <w:sz w:val="24"/>
          <w:szCs w:val="24"/>
        </w:rPr>
        <w:t xml:space="preserve"> (філія ГСЦ МВС)</w:t>
      </w:r>
    </w:p>
    <w:p w:rsidR="0088687B" w:rsidRPr="006F4712" w:rsidRDefault="0088687B" w:rsidP="0088687B">
      <w:pPr>
        <w:shd w:val="clear" w:color="auto" w:fill="FFFFFF"/>
        <w:spacing w:line="180" w:lineRule="atLeast"/>
        <w:rPr>
          <w:rFonts w:ascii="Times New Roman" w:hAnsi="Times New Roman"/>
          <w:bCs/>
          <w:sz w:val="24"/>
          <w:szCs w:val="24"/>
        </w:rPr>
      </w:pPr>
      <w:r w:rsidRPr="006F4712">
        <w:rPr>
          <w:rFonts w:ascii="Times New Roman" w:hAnsi="Times New Roman"/>
          <w:bCs/>
          <w:sz w:val="24"/>
          <w:szCs w:val="24"/>
        </w:rPr>
        <w:t xml:space="preserve">                                                                                                          від __________№______</w:t>
      </w:r>
    </w:p>
    <w:p w:rsidR="0088687B" w:rsidRPr="006F4712" w:rsidRDefault="0088687B" w:rsidP="0088687B">
      <w:pPr>
        <w:shd w:val="clear" w:color="auto" w:fill="FFFFFF"/>
        <w:spacing w:line="180" w:lineRule="atLeast"/>
        <w:rPr>
          <w:rFonts w:ascii="Times New Roman" w:hAnsi="Times New Roman"/>
          <w:bCs/>
          <w:sz w:val="24"/>
          <w:szCs w:val="24"/>
        </w:rPr>
      </w:pPr>
    </w:p>
    <w:p w:rsidR="0088687B" w:rsidRPr="006F4712" w:rsidRDefault="0088687B" w:rsidP="0088687B">
      <w:pPr>
        <w:shd w:val="clear" w:color="auto" w:fill="FFFFFF"/>
        <w:spacing w:line="180" w:lineRule="atLeast"/>
        <w:rPr>
          <w:rFonts w:ascii="Times New Roman" w:hAnsi="Times New Roman"/>
          <w:b/>
          <w:bCs/>
          <w:sz w:val="24"/>
          <w:szCs w:val="24"/>
        </w:rPr>
      </w:pPr>
      <w:r w:rsidRPr="006F4712">
        <w:rPr>
          <w:rFonts w:ascii="Times New Roman" w:hAnsi="Times New Roman"/>
          <w:b/>
          <w:bCs/>
          <w:sz w:val="24"/>
          <w:szCs w:val="24"/>
        </w:rPr>
        <w:t xml:space="preserve">                  ІНФОРМАЦІЙНА КАРТКА АДМІНІСТРАТИВНОЇ ПОСЛУГИ </w:t>
      </w:r>
    </w:p>
    <w:p w:rsidR="00613D17" w:rsidRPr="00613D17" w:rsidRDefault="006F0D96" w:rsidP="00613D17">
      <w:pPr>
        <w:shd w:val="clear" w:color="auto" w:fill="FFFFFF"/>
        <w:spacing w:line="180" w:lineRule="atLeast"/>
        <w:jc w:val="center"/>
        <w:rPr>
          <w:rFonts w:ascii="Times New Roman" w:hAnsi="Times New Roman"/>
          <w:b/>
          <w:sz w:val="28"/>
          <w:szCs w:val="28"/>
          <w:u w:val="single"/>
        </w:rPr>
      </w:pPr>
      <w:r>
        <w:rPr>
          <w:rFonts w:ascii="Times New Roman" w:hAnsi="Times New Roman"/>
          <w:b/>
          <w:sz w:val="28"/>
          <w:szCs w:val="28"/>
        </w:rPr>
        <w:t>«</w:t>
      </w:r>
      <w:r w:rsidR="00461635">
        <w:rPr>
          <w:rFonts w:ascii="Times New Roman" w:hAnsi="Times New Roman"/>
          <w:b/>
          <w:sz w:val="28"/>
          <w:szCs w:val="28"/>
        </w:rPr>
        <w:t>Прийняття практичного іспиту</w:t>
      </w:r>
      <w:r w:rsidRPr="00C3730E">
        <w:rPr>
          <w:rFonts w:ascii="Times New Roman" w:hAnsi="Times New Roman"/>
          <w:b/>
          <w:sz w:val="28"/>
          <w:szCs w:val="28"/>
        </w:rPr>
        <w:t>»</w:t>
      </w:r>
    </w:p>
    <w:p w:rsidR="00194072" w:rsidRPr="007D3BF3" w:rsidRDefault="00613D17" w:rsidP="00613D17">
      <w:pPr>
        <w:spacing w:after="0" w:line="240" w:lineRule="auto"/>
        <w:contextualSpacing/>
        <w:jc w:val="center"/>
        <w:rPr>
          <w:rFonts w:ascii="Times New Roman" w:hAnsi="Times New Roman"/>
          <w:sz w:val="24"/>
          <w:szCs w:val="24"/>
        </w:rPr>
      </w:pPr>
      <w:r w:rsidRPr="007D3BF3">
        <w:rPr>
          <w:rFonts w:ascii="Times New Roman" w:hAnsi="Times New Roman"/>
          <w:sz w:val="24"/>
          <w:szCs w:val="24"/>
        </w:rPr>
        <w:t xml:space="preserve"> </w:t>
      </w:r>
      <w:r w:rsidR="00194072" w:rsidRPr="007D3BF3">
        <w:rPr>
          <w:rFonts w:ascii="Times New Roman" w:hAnsi="Times New Roman"/>
          <w:sz w:val="24"/>
          <w:szCs w:val="24"/>
        </w:rPr>
        <w:t>(назва адміністративної послуги)</w:t>
      </w:r>
    </w:p>
    <w:p w:rsidR="00194072" w:rsidRPr="00486AF4" w:rsidRDefault="00194072" w:rsidP="009C60B6">
      <w:pPr>
        <w:spacing w:after="0" w:line="240" w:lineRule="auto"/>
        <w:contextualSpacing/>
        <w:jc w:val="center"/>
        <w:rPr>
          <w:rFonts w:ascii="Times New Roman" w:hAnsi="Times New Roman"/>
        </w:rPr>
      </w:pPr>
    </w:p>
    <w:p w:rsidR="0088687B" w:rsidRPr="006F4712" w:rsidRDefault="0088687B" w:rsidP="0088687B">
      <w:pPr>
        <w:shd w:val="clear" w:color="auto" w:fill="FFFFFF"/>
        <w:spacing w:line="180" w:lineRule="atLeast"/>
        <w:jc w:val="center"/>
        <w:rPr>
          <w:rFonts w:ascii="Times New Roman" w:hAnsi="Times New Roman"/>
          <w:b/>
          <w:bCs/>
          <w:sz w:val="24"/>
          <w:szCs w:val="24"/>
          <w:u w:val="single"/>
        </w:rPr>
      </w:pPr>
      <w:r w:rsidRPr="006F4712">
        <w:rPr>
          <w:rFonts w:ascii="Times New Roman" w:hAnsi="Times New Roman"/>
          <w:b/>
          <w:bCs/>
          <w:sz w:val="24"/>
          <w:szCs w:val="24"/>
          <w:u w:val="single"/>
        </w:rPr>
        <w:t xml:space="preserve">територіальні сервісні центри  </w:t>
      </w:r>
      <w:r w:rsidRPr="006F4712">
        <w:rPr>
          <w:rFonts w:ascii="Times New Roman" w:hAnsi="Times New Roman"/>
          <w:b/>
          <w:bCs/>
          <w:color w:val="000000"/>
          <w:sz w:val="24"/>
          <w:szCs w:val="24"/>
          <w:u w:val="single"/>
          <w:lang w:eastAsia="uk-UA"/>
        </w:rPr>
        <w:t xml:space="preserve">№ 4641, 4644, 4645, 4646, 4649, 2641,2643,2141,2142,2144 </w:t>
      </w:r>
      <w:r w:rsidRPr="006F4712">
        <w:rPr>
          <w:rFonts w:ascii="Times New Roman" w:hAnsi="Times New Roman"/>
          <w:b/>
          <w:bCs/>
          <w:sz w:val="24"/>
          <w:szCs w:val="24"/>
          <w:u w:val="single"/>
        </w:rPr>
        <w:t xml:space="preserve">РСЦ ГСЦ МВС </w:t>
      </w:r>
    </w:p>
    <w:p w:rsidR="0088687B" w:rsidRPr="006F4712" w:rsidRDefault="0088687B" w:rsidP="0088687B">
      <w:pPr>
        <w:shd w:val="clear" w:color="auto" w:fill="FFFFFF"/>
        <w:spacing w:line="180" w:lineRule="atLeast"/>
        <w:jc w:val="center"/>
        <w:rPr>
          <w:rFonts w:ascii="Times New Roman" w:hAnsi="Times New Roman"/>
          <w:b/>
          <w:bCs/>
          <w:sz w:val="24"/>
          <w:szCs w:val="24"/>
          <w:u w:val="single"/>
        </w:rPr>
      </w:pPr>
      <w:r w:rsidRPr="006F4712">
        <w:rPr>
          <w:rFonts w:ascii="Times New Roman" w:hAnsi="Times New Roman"/>
          <w:b/>
          <w:bCs/>
          <w:sz w:val="24"/>
          <w:szCs w:val="24"/>
          <w:u w:val="single"/>
        </w:rPr>
        <w:t>у Львівській, Івано-Франківській та Закарпатській областях (філія ГСЦ МВС) (далі – ТСЦ МВС)</w:t>
      </w:r>
    </w:p>
    <w:p w:rsidR="0088687B" w:rsidRPr="006F4712" w:rsidRDefault="0088687B" w:rsidP="0088687B">
      <w:pPr>
        <w:shd w:val="clear" w:color="auto" w:fill="FFFFFF"/>
        <w:spacing w:line="180" w:lineRule="atLeast"/>
        <w:jc w:val="center"/>
        <w:rPr>
          <w:rFonts w:ascii="Times New Roman" w:hAnsi="Times New Roman"/>
          <w:sz w:val="24"/>
          <w:szCs w:val="24"/>
        </w:rPr>
      </w:pPr>
      <w:r w:rsidRPr="006F4712">
        <w:rPr>
          <w:rFonts w:ascii="Times New Roman" w:hAnsi="Times New Roman"/>
          <w:b/>
          <w:bCs/>
          <w:sz w:val="24"/>
          <w:szCs w:val="24"/>
        </w:rPr>
        <w:t xml:space="preserve"> (</w:t>
      </w:r>
      <w:r w:rsidRPr="006F4712">
        <w:rPr>
          <w:rFonts w:ascii="Times New Roman" w:hAnsi="Times New Roman"/>
          <w:sz w:val="24"/>
          <w:szCs w:val="24"/>
        </w:rPr>
        <w:t>найменування суб’єкта надання адміністративної послуги)</w:t>
      </w:r>
    </w:p>
    <w:p w:rsidR="00194072" w:rsidRPr="00486AF4" w:rsidRDefault="00194072" w:rsidP="009C60B6">
      <w:pPr>
        <w:spacing w:after="0" w:line="240" w:lineRule="auto"/>
        <w:contextualSpacing/>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
        <w:gridCol w:w="3361"/>
        <w:gridCol w:w="213"/>
        <w:gridCol w:w="11"/>
        <w:gridCol w:w="5776"/>
      </w:tblGrid>
      <w:tr w:rsidR="00194072" w:rsidRPr="001B066D" w:rsidTr="00552BA0">
        <w:trPr>
          <w:trHeight w:val="441"/>
        </w:trPr>
        <w:tc>
          <w:tcPr>
            <w:tcW w:w="10137" w:type="dxa"/>
            <w:gridSpan w:val="5"/>
            <w:tcBorders>
              <w:top w:val="single" w:sz="4" w:space="0" w:color="auto"/>
              <w:left w:val="single" w:sz="4" w:space="0" w:color="auto"/>
              <w:bottom w:val="single" w:sz="4" w:space="0" w:color="auto"/>
              <w:right w:val="single" w:sz="4" w:space="0" w:color="auto"/>
            </w:tcBorders>
            <w:vAlign w:val="center"/>
          </w:tcPr>
          <w:p w:rsidR="00194072" w:rsidRPr="009A1632" w:rsidRDefault="00194072" w:rsidP="009C60B6">
            <w:pPr>
              <w:widowControl w:val="0"/>
              <w:spacing w:after="0" w:line="240" w:lineRule="auto"/>
              <w:contextualSpacing/>
              <w:jc w:val="center"/>
              <w:rPr>
                <w:rFonts w:ascii="Times New Roman" w:hAnsi="Times New Roman"/>
                <w:sz w:val="28"/>
                <w:szCs w:val="28"/>
              </w:rPr>
            </w:pPr>
            <w:r w:rsidRPr="009A1632">
              <w:rPr>
                <w:rFonts w:ascii="Times New Roman" w:hAnsi="Times New Roman"/>
                <w:b/>
                <w:sz w:val="28"/>
                <w:szCs w:val="28"/>
              </w:rPr>
              <w:t>Інформація про суб’єкта надання адміністративної послуги</w:t>
            </w:r>
          </w:p>
        </w:tc>
      </w:tr>
      <w:tr w:rsidR="00A0316F" w:rsidRPr="001B066D" w:rsidTr="00A0316F">
        <w:trPr>
          <w:trHeight w:val="441"/>
        </w:trPr>
        <w:tc>
          <w:tcPr>
            <w:tcW w:w="4350" w:type="dxa"/>
            <w:gridSpan w:val="3"/>
            <w:tcBorders>
              <w:top w:val="single" w:sz="4" w:space="0" w:color="auto"/>
              <w:left w:val="single" w:sz="4" w:space="0" w:color="auto"/>
              <w:bottom w:val="single" w:sz="4" w:space="0" w:color="auto"/>
              <w:right w:val="single" w:sz="4" w:space="0" w:color="auto"/>
            </w:tcBorders>
            <w:vAlign w:val="center"/>
          </w:tcPr>
          <w:p w:rsidR="00A0316F" w:rsidRPr="009A1632" w:rsidRDefault="00A0316F" w:rsidP="00A0316F">
            <w:pPr>
              <w:widowControl w:val="0"/>
              <w:spacing w:after="0" w:line="240" w:lineRule="auto"/>
              <w:contextualSpacing/>
              <w:jc w:val="both"/>
              <w:rPr>
                <w:rFonts w:ascii="Times New Roman" w:hAnsi="Times New Roman"/>
                <w:b/>
                <w:sz w:val="28"/>
                <w:szCs w:val="28"/>
              </w:rPr>
            </w:pPr>
            <w:r>
              <w:rPr>
                <w:rFonts w:ascii="Times New Roman" w:hAnsi="Times New Roman"/>
                <w:sz w:val="24"/>
                <w:szCs w:val="24"/>
              </w:rPr>
              <w:t>Найменування органу (підрозділу), у якому здійснюється обслуговування суб’єкта звернення</w:t>
            </w:r>
          </w:p>
        </w:tc>
        <w:tc>
          <w:tcPr>
            <w:tcW w:w="5787" w:type="dxa"/>
            <w:gridSpan w:val="2"/>
            <w:tcBorders>
              <w:top w:val="single" w:sz="4" w:space="0" w:color="auto"/>
              <w:left w:val="single" w:sz="4" w:space="0" w:color="auto"/>
              <w:bottom w:val="single" w:sz="4" w:space="0" w:color="auto"/>
              <w:right w:val="single" w:sz="4" w:space="0" w:color="auto"/>
            </w:tcBorders>
            <w:vAlign w:val="center"/>
          </w:tcPr>
          <w:p w:rsidR="00A0316F" w:rsidRPr="009A1632" w:rsidRDefault="00A0316F" w:rsidP="00A0316F">
            <w:pPr>
              <w:shd w:val="clear" w:color="auto" w:fill="FFFFFF"/>
              <w:spacing w:line="180" w:lineRule="atLeast"/>
              <w:jc w:val="both"/>
              <w:rPr>
                <w:rFonts w:ascii="Times New Roman" w:hAnsi="Times New Roman"/>
                <w:b/>
                <w:sz w:val="28"/>
                <w:szCs w:val="28"/>
              </w:rPr>
            </w:pPr>
            <w:r w:rsidRPr="00616B90">
              <w:rPr>
                <w:rFonts w:ascii="Times New Roman" w:hAnsi="Times New Roman"/>
                <w:bCs/>
                <w:sz w:val="24"/>
                <w:szCs w:val="24"/>
              </w:rPr>
              <w:t xml:space="preserve">територіальні сервісні центри  </w:t>
            </w:r>
            <w:r w:rsidRPr="00616B90">
              <w:rPr>
                <w:rFonts w:ascii="Times New Roman" w:hAnsi="Times New Roman"/>
                <w:bCs/>
                <w:color w:val="000000"/>
                <w:sz w:val="24"/>
                <w:szCs w:val="24"/>
                <w:lang w:eastAsia="uk-UA"/>
              </w:rPr>
              <w:t xml:space="preserve">№ 4641, 4644, 4645, 4646, 4649, 2641,2643,2141,2142,2144 </w:t>
            </w:r>
            <w:r w:rsidRPr="00616B90">
              <w:rPr>
                <w:rFonts w:ascii="Times New Roman" w:hAnsi="Times New Roman"/>
                <w:bCs/>
                <w:sz w:val="24"/>
                <w:szCs w:val="24"/>
              </w:rPr>
              <w:t>РСЦ ГСЦ МВС у Львівській, Івано-Франківській та Закарпатській областях (філія ГСЦ МВС) (далі – ТСЦ МВС)</w:t>
            </w:r>
          </w:p>
        </w:tc>
      </w:tr>
      <w:tr w:rsidR="00A0316F" w:rsidRPr="00552BA0" w:rsidTr="006F0D96">
        <w:tc>
          <w:tcPr>
            <w:tcW w:w="776" w:type="dxa"/>
            <w:tcBorders>
              <w:top w:val="single" w:sz="4" w:space="0" w:color="auto"/>
              <w:left w:val="single" w:sz="4" w:space="0" w:color="auto"/>
              <w:bottom w:val="single" w:sz="4" w:space="0" w:color="auto"/>
              <w:right w:val="single" w:sz="4" w:space="0" w:color="auto"/>
            </w:tcBorders>
          </w:tcPr>
          <w:p w:rsidR="00A0316F" w:rsidRPr="00552BA0" w:rsidRDefault="00A0316F"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1.</w:t>
            </w:r>
          </w:p>
        </w:tc>
        <w:tc>
          <w:tcPr>
            <w:tcW w:w="3585" w:type="dxa"/>
            <w:gridSpan w:val="3"/>
            <w:tcBorders>
              <w:top w:val="single" w:sz="4" w:space="0" w:color="auto"/>
              <w:left w:val="single" w:sz="4" w:space="0" w:color="auto"/>
              <w:bottom w:val="single" w:sz="4" w:space="0" w:color="auto"/>
              <w:right w:val="single" w:sz="4" w:space="0" w:color="auto"/>
            </w:tcBorders>
          </w:tcPr>
          <w:p w:rsidR="00A0316F" w:rsidRPr="00552BA0" w:rsidRDefault="00A0316F"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 xml:space="preserve">Місцезнаходження суб’єкта надання адміністративної послуги </w:t>
            </w:r>
          </w:p>
        </w:tc>
        <w:tc>
          <w:tcPr>
            <w:tcW w:w="5776" w:type="dxa"/>
            <w:tcBorders>
              <w:top w:val="single" w:sz="4" w:space="0" w:color="auto"/>
              <w:left w:val="single" w:sz="4" w:space="0" w:color="auto"/>
              <w:bottom w:val="single" w:sz="4" w:space="0" w:color="auto"/>
              <w:right w:val="single" w:sz="4" w:space="0" w:color="auto"/>
            </w:tcBorders>
          </w:tcPr>
          <w:p w:rsidR="00A0316F" w:rsidRPr="000F71AF" w:rsidRDefault="00A0316F" w:rsidP="0088687B">
            <w:pPr>
              <w:widowControl w:val="0"/>
              <w:spacing w:after="0" w:line="240" w:lineRule="auto"/>
              <w:contextualSpacing/>
              <w:rPr>
                <w:rFonts w:ascii="Times New Roman" w:hAnsi="Times New Roman"/>
              </w:rPr>
            </w:pPr>
            <w:r w:rsidRPr="000F71AF">
              <w:rPr>
                <w:rFonts w:ascii="Times New Roman" w:hAnsi="Times New Roman"/>
              </w:rPr>
              <w:t>ТСЦ №4641 -79040, м. Львів, вул. Данила Апостола, 11</w:t>
            </w:r>
            <w:r>
              <w:rPr>
                <w:rFonts w:ascii="Times New Roman" w:hAnsi="Times New Roman"/>
              </w:rPr>
              <w:t>;</w:t>
            </w:r>
          </w:p>
          <w:p w:rsidR="00A0316F" w:rsidRPr="000F71AF" w:rsidRDefault="00A0316F" w:rsidP="0088687B">
            <w:pPr>
              <w:widowControl w:val="0"/>
              <w:spacing w:after="0" w:line="240" w:lineRule="auto"/>
              <w:contextualSpacing/>
              <w:rPr>
                <w:rFonts w:ascii="Times New Roman" w:hAnsi="Times New Roman"/>
              </w:rPr>
            </w:pPr>
            <w:r w:rsidRPr="000F71AF">
              <w:rPr>
                <w:rFonts w:ascii="Times New Roman" w:hAnsi="Times New Roman"/>
              </w:rPr>
              <w:t>ТСЦ №4644 - 81400, м. Самбір, вул. Східна, 216</w:t>
            </w:r>
            <w:r>
              <w:rPr>
                <w:rFonts w:ascii="Times New Roman" w:hAnsi="Times New Roman"/>
              </w:rPr>
              <w:t>;</w:t>
            </w:r>
          </w:p>
          <w:p w:rsidR="00A0316F" w:rsidRPr="000F71AF" w:rsidRDefault="00A0316F" w:rsidP="0088687B">
            <w:pPr>
              <w:widowControl w:val="0"/>
              <w:spacing w:after="0" w:line="240" w:lineRule="auto"/>
              <w:contextualSpacing/>
              <w:rPr>
                <w:rFonts w:ascii="Times New Roman" w:hAnsi="Times New Roman"/>
              </w:rPr>
            </w:pPr>
            <w:r w:rsidRPr="000F71AF">
              <w:rPr>
                <w:rFonts w:ascii="Times New Roman" w:hAnsi="Times New Roman"/>
              </w:rPr>
              <w:t>ТСЦ №4645 - 82402, м. Стрий, вул. Багряного, 4</w:t>
            </w:r>
            <w:r>
              <w:rPr>
                <w:rFonts w:ascii="Times New Roman" w:hAnsi="Times New Roman"/>
              </w:rPr>
              <w:t>;</w:t>
            </w:r>
          </w:p>
          <w:p w:rsidR="00A0316F" w:rsidRPr="000F71AF" w:rsidRDefault="00A0316F" w:rsidP="0088687B">
            <w:pPr>
              <w:widowControl w:val="0"/>
              <w:spacing w:after="0" w:line="240" w:lineRule="auto"/>
              <w:contextualSpacing/>
              <w:rPr>
                <w:rFonts w:ascii="Times New Roman" w:hAnsi="Times New Roman"/>
              </w:rPr>
            </w:pPr>
            <w:r w:rsidRPr="000F71AF">
              <w:rPr>
                <w:rFonts w:ascii="Times New Roman" w:hAnsi="Times New Roman"/>
              </w:rPr>
              <w:t>ТСЦ №4646 - 80110, м.Червоноград, вул. Корольова, 14 а</w:t>
            </w:r>
            <w:r>
              <w:rPr>
                <w:rFonts w:ascii="Times New Roman" w:hAnsi="Times New Roman"/>
              </w:rPr>
              <w:t>;</w:t>
            </w:r>
          </w:p>
          <w:p w:rsidR="00A0316F" w:rsidRDefault="00A0316F" w:rsidP="0088687B">
            <w:pPr>
              <w:widowControl w:val="0"/>
              <w:spacing w:after="0" w:line="240" w:lineRule="auto"/>
              <w:contextualSpacing/>
              <w:rPr>
                <w:rFonts w:ascii="Times New Roman" w:hAnsi="Times New Roman"/>
              </w:rPr>
            </w:pPr>
            <w:r w:rsidRPr="000F71AF">
              <w:rPr>
                <w:rFonts w:ascii="Times New Roman" w:hAnsi="Times New Roman"/>
              </w:rPr>
              <w:t>ТСЦ №4649 - 81110, Пустомитівський район, с. Зимна Вода, вул. Городоцька, 16</w:t>
            </w:r>
            <w:r>
              <w:rPr>
                <w:rFonts w:ascii="Times New Roman" w:hAnsi="Times New Roman"/>
              </w:rPr>
              <w:t>;</w:t>
            </w:r>
          </w:p>
          <w:p w:rsidR="00A0316F" w:rsidRPr="000F71AF" w:rsidRDefault="00A0316F" w:rsidP="0088687B">
            <w:pPr>
              <w:widowControl w:val="0"/>
              <w:spacing w:after="0" w:line="240" w:lineRule="auto"/>
              <w:contextualSpacing/>
              <w:rPr>
                <w:rFonts w:ascii="Times New Roman" w:hAnsi="Times New Roman"/>
              </w:rPr>
            </w:pPr>
            <w:r w:rsidRPr="000F71AF">
              <w:rPr>
                <w:rFonts w:ascii="Times New Roman" w:hAnsi="Times New Roman"/>
              </w:rPr>
              <w:t>ТСЦ №</w:t>
            </w:r>
            <w:r>
              <w:rPr>
                <w:rFonts w:ascii="Times New Roman" w:hAnsi="Times New Roman"/>
              </w:rPr>
              <w:t>2641</w:t>
            </w:r>
            <w:r w:rsidRPr="000F71AF">
              <w:rPr>
                <w:rFonts w:ascii="Times New Roman" w:hAnsi="Times New Roman"/>
              </w:rPr>
              <w:t xml:space="preserve"> -7</w:t>
            </w:r>
            <w:r>
              <w:rPr>
                <w:rFonts w:ascii="Times New Roman" w:hAnsi="Times New Roman"/>
              </w:rPr>
              <w:t>6494</w:t>
            </w:r>
            <w:r w:rsidRPr="000F71AF">
              <w:rPr>
                <w:rFonts w:ascii="Times New Roman" w:hAnsi="Times New Roman"/>
              </w:rPr>
              <w:t xml:space="preserve">, м. </w:t>
            </w:r>
            <w:r>
              <w:rPr>
                <w:rFonts w:ascii="Times New Roman" w:hAnsi="Times New Roman"/>
              </w:rPr>
              <w:t>Івано-Франківськ</w:t>
            </w:r>
            <w:r w:rsidRPr="000F71AF">
              <w:rPr>
                <w:rFonts w:ascii="Times New Roman" w:hAnsi="Times New Roman"/>
              </w:rPr>
              <w:t xml:space="preserve">, вул. </w:t>
            </w:r>
            <w:r>
              <w:rPr>
                <w:rFonts w:ascii="Times New Roman" w:hAnsi="Times New Roman"/>
              </w:rPr>
              <w:t>Є.Коновальця</w:t>
            </w:r>
            <w:r w:rsidRPr="000F71AF">
              <w:rPr>
                <w:rFonts w:ascii="Times New Roman" w:hAnsi="Times New Roman"/>
              </w:rPr>
              <w:t xml:space="preserve">, </w:t>
            </w:r>
            <w:r>
              <w:rPr>
                <w:rFonts w:ascii="Times New Roman" w:hAnsi="Times New Roman"/>
              </w:rPr>
              <w:t>229/у;</w:t>
            </w:r>
          </w:p>
          <w:p w:rsidR="00A0316F" w:rsidRPr="000F71AF" w:rsidRDefault="00A0316F" w:rsidP="0088687B">
            <w:pPr>
              <w:widowControl w:val="0"/>
              <w:spacing w:after="0" w:line="240" w:lineRule="auto"/>
              <w:contextualSpacing/>
              <w:rPr>
                <w:rFonts w:ascii="Times New Roman" w:hAnsi="Times New Roman"/>
              </w:rPr>
            </w:pPr>
            <w:r w:rsidRPr="000F71AF">
              <w:rPr>
                <w:rFonts w:ascii="Times New Roman" w:hAnsi="Times New Roman"/>
              </w:rPr>
              <w:t>ТСЦ №</w:t>
            </w:r>
            <w:r>
              <w:rPr>
                <w:rFonts w:ascii="Times New Roman" w:hAnsi="Times New Roman"/>
              </w:rPr>
              <w:t>2643</w:t>
            </w:r>
            <w:r w:rsidRPr="000F71AF">
              <w:rPr>
                <w:rFonts w:ascii="Times New Roman" w:hAnsi="Times New Roman"/>
              </w:rPr>
              <w:t xml:space="preserve"> - </w:t>
            </w:r>
            <w:r>
              <w:rPr>
                <w:rFonts w:ascii="Times New Roman" w:hAnsi="Times New Roman"/>
              </w:rPr>
              <w:t>78203</w:t>
            </w:r>
            <w:r w:rsidRPr="000F71AF">
              <w:rPr>
                <w:rFonts w:ascii="Times New Roman" w:hAnsi="Times New Roman"/>
              </w:rPr>
              <w:t xml:space="preserve">, </w:t>
            </w:r>
            <w:r>
              <w:rPr>
                <w:rFonts w:ascii="Times New Roman" w:hAnsi="Times New Roman"/>
              </w:rPr>
              <w:t>м. Коломия</w:t>
            </w:r>
            <w:r w:rsidRPr="000F71AF">
              <w:rPr>
                <w:rFonts w:ascii="Times New Roman" w:hAnsi="Times New Roman"/>
              </w:rPr>
              <w:t xml:space="preserve">, </w:t>
            </w:r>
            <w:r>
              <w:rPr>
                <w:rFonts w:ascii="Times New Roman" w:hAnsi="Times New Roman"/>
              </w:rPr>
              <w:t>вул.. Симоненка,2;</w:t>
            </w:r>
          </w:p>
          <w:p w:rsidR="00A0316F" w:rsidRPr="000F71AF" w:rsidRDefault="00A0316F" w:rsidP="0088687B">
            <w:pPr>
              <w:widowControl w:val="0"/>
              <w:spacing w:after="0" w:line="240" w:lineRule="auto"/>
              <w:contextualSpacing/>
              <w:rPr>
                <w:rFonts w:ascii="Times New Roman" w:hAnsi="Times New Roman"/>
              </w:rPr>
            </w:pPr>
            <w:r w:rsidRPr="000F71AF">
              <w:rPr>
                <w:rFonts w:ascii="Times New Roman" w:hAnsi="Times New Roman"/>
              </w:rPr>
              <w:t>ТСЦ №</w:t>
            </w:r>
            <w:r>
              <w:rPr>
                <w:rFonts w:ascii="Times New Roman" w:hAnsi="Times New Roman"/>
              </w:rPr>
              <w:t>2141</w:t>
            </w:r>
            <w:r w:rsidRPr="000F71AF">
              <w:rPr>
                <w:rFonts w:ascii="Times New Roman" w:hAnsi="Times New Roman"/>
              </w:rPr>
              <w:t xml:space="preserve"> - </w:t>
            </w:r>
            <w:r>
              <w:rPr>
                <w:rFonts w:ascii="Times New Roman" w:hAnsi="Times New Roman"/>
              </w:rPr>
              <w:t>88006</w:t>
            </w:r>
            <w:r w:rsidRPr="000F71AF">
              <w:rPr>
                <w:rFonts w:ascii="Times New Roman" w:hAnsi="Times New Roman"/>
              </w:rPr>
              <w:t xml:space="preserve">, м. </w:t>
            </w:r>
            <w:r>
              <w:rPr>
                <w:rFonts w:ascii="Times New Roman" w:hAnsi="Times New Roman"/>
              </w:rPr>
              <w:t>Ужгород</w:t>
            </w:r>
            <w:r w:rsidRPr="000F71AF">
              <w:rPr>
                <w:rFonts w:ascii="Times New Roman" w:hAnsi="Times New Roman"/>
              </w:rPr>
              <w:t xml:space="preserve">, вул. </w:t>
            </w:r>
            <w:r>
              <w:rPr>
                <w:rFonts w:ascii="Times New Roman" w:hAnsi="Times New Roman"/>
              </w:rPr>
              <w:t>О. Кошового</w:t>
            </w:r>
            <w:r w:rsidRPr="000F71AF">
              <w:rPr>
                <w:rFonts w:ascii="Times New Roman" w:hAnsi="Times New Roman"/>
              </w:rPr>
              <w:t>, 4</w:t>
            </w:r>
            <w:r>
              <w:rPr>
                <w:rFonts w:ascii="Times New Roman" w:hAnsi="Times New Roman"/>
              </w:rPr>
              <w:t>;</w:t>
            </w:r>
          </w:p>
          <w:p w:rsidR="00A0316F" w:rsidRPr="000F71AF" w:rsidRDefault="00A0316F" w:rsidP="0088687B">
            <w:pPr>
              <w:widowControl w:val="0"/>
              <w:spacing w:after="0" w:line="240" w:lineRule="auto"/>
              <w:contextualSpacing/>
              <w:rPr>
                <w:rFonts w:ascii="Times New Roman" w:hAnsi="Times New Roman"/>
              </w:rPr>
            </w:pPr>
            <w:r w:rsidRPr="000F71AF">
              <w:rPr>
                <w:rFonts w:ascii="Times New Roman" w:hAnsi="Times New Roman"/>
              </w:rPr>
              <w:t>ТСЦ №</w:t>
            </w:r>
            <w:r>
              <w:rPr>
                <w:rFonts w:ascii="Times New Roman" w:hAnsi="Times New Roman"/>
              </w:rPr>
              <w:t>2142</w:t>
            </w:r>
            <w:r w:rsidRPr="000F71AF">
              <w:rPr>
                <w:rFonts w:ascii="Times New Roman" w:hAnsi="Times New Roman"/>
              </w:rPr>
              <w:t xml:space="preserve"> - 8</w:t>
            </w:r>
            <w:r>
              <w:rPr>
                <w:rFonts w:ascii="Times New Roman" w:hAnsi="Times New Roman"/>
              </w:rPr>
              <w:t>9623</w:t>
            </w:r>
            <w:r w:rsidRPr="000F71AF">
              <w:rPr>
                <w:rFonts w:ascii="Times New Roman" w:hAnsi="Times New Roman"/>
              </w:rPr>
              <w:t xml:space="preserve">, </w:t>
            </w:r>
            <w:r>
              <w:rPr>
                <w:rFonts w:ascii="Times New Roman" w:hAnsi="Times New Roman"/>
              </w:rPr>
              <w:t>Мукачівський р-н, с . Клячаново, вул.. Автомобілістів, 28;</w:t>
            </w:r>
          </w:p>
          <w:p w:rsidR="00A0316F" w:rsidRPr="000F71AF" w:rsidRDefault="00A0316F" w:rsidP="0088687B">
            <w:pPr>
              <w:widowControl w:val="0"/>
              <w:spacing w:after="0" w:line="240" w:lineRule="auto"/>
              <w:contextualSpacing/>
              <w:rPr>
                <w:rFonts w:ascii="Times New Roman" w:hAnsi="Times New Roman"/>
              </w:rPr>
            </w:pPr>
            <w:r w:rsidRPr="000F71AF">
              <w:rPr>
                <w:rFonts w:ascii="Times New Roman" w:hAnsi="Times New Roman"/>
              </w:rPr>
              <w:t>ТСЦ №</w:t>
            </w:r>
            <w:r>
              <w:rPr>
                <w:rFonts w:ascii="Times New Roman" w:hAnsi="Times New Roman"/>
              </w:rPr>
              <w:t>2144</w:t>
            </w:r>
            <w:r w:rsidRPr="000F71AF">
              <w:rPr>
                <w:rFonts w:ascii="Times New Roman" w:hAnsi="Times New Roman"/>
              </w:rPr>
              <w:t xml:space="preserve"> - </w:t>
            </w:r>
            <w:r>
              <w:rPr>
                <w:rFonts w:ascii="Times New Roman" w:hAnsi="Times New Roman"/>
              </w:rPr>
              <w:t>90400</w:t>
            </w:r>
            <w:r w:rsidRPr="000F71AF">
              <w:rPr>
                <w:rFonts w:ascii="Times New Roman" w:hAnsi="Times New Roman"/>
              </w:rPr>
              <w:t xml:space="preserve">, </w:t>
            </w:r>
            <w:r>
              <w:rPr>
                <w:rFonts w:ascii="Times New Roman" w:hAnsi="Times New Roman"/>
              </w:rPr>
              <w:t>м. Хуст, вул.. Духновича, 17Б;</w:t>
            </w:r>
          </w:p>
          <w:p w:rsidR="00A0316F" w:rsidRPr="00552BA0" w:rsidRDefault="00A0316F" w:rsidP="0088687B">
            <w:pPr>
              <w:widowControl w:val="0"/>
              <w:spacing w:after="0" w:line="240" w:lineRule="auto"/>
              <w:contextualSpacing/>
              <w:rPr>
                <w:rFonts w:ascii="Times New Roman" w:hAnsi="Times New Roman"/>
                <w:sz w:val="24"/>
                <w:szCs w:val="24"/>
              </w:rPr>
            </w:pPr>
          </w:p>
        </w:tc>
      </w:tr>
      <w:tr w:rsidR="00A0316F" w:rsidRPr="00552BA0" w:rsidTr="006F0D96">
        <w:tc>
          <w:tcPr>
            <w:tcW w:w="776" w:type="dxa"/>
            <w:tcBorders>
              <w:top w:val="single" w:sz="4" w:space="0" w:color="auto"/>
              <w:left w:val="single" w:sz="4" w:space="0" w:color="auto"/>
              <w:bottom w:val="single" w:sz="4" w:space="0" w:color="auto"/>
              <w:right w:val="single" w:sz="4" w:space="0" w:color="auto"/>
            </w:tcBorders>
          </w:tcPr>
          <w:p w:rsidR="00A0316F" w:rsidRPr="00552BA0" w:rsidRDefault="00A0316F"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2.</w:t>
            </w:r>
          </w:p>
        </w:tc>
        <w:tc>
          <w:tcPr>
            <w:tcW w:w="3585" w:type="dxa"/>
            <w:gridSpan w:val="3"/>
            <w:tcBorders>
              <w:top w:val="single" w:sz="4" w:space="0" w:color="auto"/>
              <w:left w:val="single" w:sz="4" w:space="0" w:color="auto"/>
              <w:bottom w:val="single" w:sz="4" w:space="0" w:color="auto"/>
              <w:right w:val="single" w:sz="4" w:space="0" w:color="auto"/>
            </w:tcBorders>
          </w:tcPr>
          <w:p w:rsidR="00A0316F" w:rsidRPr="00552BA0" w:rsidRDefault="00A0316F"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Інформація про режим роботи суб’єкта надання адміністративної послуги</w:t>
            </w:r>
          </w:p>
        </w:tc>
        <w:tc>
          <w:tcPr>
            <w:tcW w:w="5776" w:type="dxa"/>
            <w:tcBorders>
              <w:top w:val="single" w:sz="4" w:space="0" w:color="auto"/>
              <w:left w:val="single" w:sz="4" w:space="0" w:color="auto"/>
              <w:bottom w:val="single" w:sz="4" w:space="0" w:color="auto"/>
              <w:right w:val="single" w:sz="4" w:space="0" w:color="auto"/>
            </w:tcBorders>
          </w:tcPr>
          <w:p w:rsidR="00A0316F" w:rsidRPr="00552BA0" w:rsidRDefault="00A0316F" w:rsidP="00552BA0">
            <w:pPr>
              <w:spacing w:after="0"/>
              <w:jc w:val="both"/>
              <w:rPr>
                <w:rFonts w:ascii="Times New Roman" w:hAnsi="Times New Roman"/>
                <w:color w:val="000000"/>
                <w:sz w:val="24"/>
                <w:szCs w:val="24"/>
              </w:rPr>
            </w:pPr>
            <w:r w:rsidRPr="00552BA0">
              <w:rPr>
                <w:rFonts w:ascii="Times New Roman" w:hAnsi="Times New Roman"/>
                <w:sz w:val="24"/>
                <w:szCs w:val="24"/>
              </w:rPr>
              <w:t xml:space="preserve">вівторок, середа, четвер, п’ятниця: </w:t>
            </w:r>
          </w:p>
          <w:p w:rsidR="00A0316F" w:rsidRPr="00552BA0" w:rsidRDefault="00A0316F" w:rsidP="00552BA0">
            <w:pPr>
              <w:spacing w:after="0"/>
              <w:jc w:val="both"/>
              <w:rPr>
                <w:rFonts w:ascii="Times New Roman" w:hAnsi="Times New Roman"/>
                <w:sz w:val="24"/>
                <w:szCs w:val="24"/>
              </w:rPr>
            </w:pPr>
            <w:r w:rsidRPr="00552BA0">
              <w:rPr>
                <w:rFonts w:ascii="Times New Roman" w:hAnsi="Times New Roman"/>
                <w:sz w:val="24"/>
                <w:szCs w:val="24"/>
              </w:rPr>
              <w:t>з 0</w:t>
            </w:r>
            <w:r>
              <w:rPr>
                <w:rFonts w:ascii="Times New Roman" w:hAnsi="Times New Roman"/>
                <w:sz w:val="24"/>
                <w:szCs w:val="24"/>
              </w:rPr>
              <w:t>8</w:t>
            </w:r>
            <w:r w:rsidRPr="00552BA0">
              <w:rPr>
                <w:rFonts w:ascii="Times New Roman" w:hAnsi="Times New Roman"/>
                <w:sz w:val="24"/>
                <w:szCs w:val="24"/>
              </w:rPr>
              <w:t>:00 год. до 1</w:t>
            </w:r>
            <w:r>
              <w:rPr>
                <w:rFonts w:ascii="Times New Roman" w:hAnsi="Times New Roman"/>
                <w:sz w:val="24"/>
                <w:szCs w:val="24"/>
              </w:rPr>
              <w:t>7</w:t>
            </w:r>
            <w:r w:rsidRPr="00552BA0">
              <w:rPr>
                <w:rFonts w:ascii="Times New Roman" w:hAnsi="Times New Roman"/>
                <w:sz w:val="24"/>
                <w:szCs w:val="24"/>
              </w:rPr>
              <w:t xml:space="preserve">:00 год.; </w:t>
            </w:r>
          </w:p>
          <w:p w:rsidR="00A0316F" w:rsidRPr="00552BA0" w:rsidRDefault="00A0316F" w:rsidP="00552BA0">
            <w:pPr>
              <w:spacing w:after="0"/>
              <w:jc w:val="both"/>
              <w:rPr>
                <w:rFonts w:ascii="Times New Roman" w:hAnsi="Times New Roman"/>
                <w:sz w:val="24"/>
                <w:szCs w:val="24"/>
              </w:rPr>
            </w:pPr>
            <w:r w:rsidRPr="00552BA0">
              <w:rPr>
                <w:rFonts w:ascii="Times New Roman" w:hAnsi="Times New Roman"/>
                <w:sz w:val="24"/>
                <w:szCs w:val="24"/>
              </w:rPr>
              <w:t>субота: з 0</w:t>
            </w:r>
            <w:r>
              <w:rPr>
                <w:rFonts w:ascii="Times New Roman" w:hAnsi="Times New Roman"/>
                <w:sz w:val="24"/>
                <w:szCs w:val="24"/>
              </w:rPr>
              <w:t>8:00 год. до 1</w:t>
            </w:r>
            <w:r>
              <w:rPr>
                <w:rFonts w:ascii="Times New Roman" w:hAnsi="Times New Roman"/>
                <w:sz w:val="24"/>
                <w:szCs w:val="24"/>
                <w:lang w:val="tr-TR"/>
              </w:rPr>
              <w:t>5</w:t>
            </w:r>
            <w:r w:rsidRPr="00552BA0">
              <w:rPr>
                <w:rFonts w:ascii="Times New Roman" w:hAnsi="Times New Roman"/>
                <w:sz w:val="24"/>
                <w:szCs w:val="24"/>
              </w:rPr>
              <w:t>:45 год.;</w:t>
            </w:r>
          </w:p>
          <w:p w:rsidR="00A0316F" w:rsidRPr="00552BA0" w:rsidRDefault="00A0316F" w:rsidP="00552BA0">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вихідний</w:t>
            </w:r>
            <w:r w:rsidRPr="00552BA0">
              <w:rPr>
                <w:rFonts w:ascii="Times New Roman" w:hAnsi="Times New Roman"/>
                <w:sz w:val="24"/>
                <w:szCs w:val="24"/>
                <w:lang w:val="en-US"/>
              </w:rPr>
              <w:t xml:space="preserve"> </w:t>
            </w:r>
            <w:r w:rsidRPr="00552BA0">
              <w:rPr>
                <w:rFonts w:ascii="Times New Roman" w:hAnsi="Times New Roman"/>
                <w:sz w:val="24"/>
                <w:szCs w:val="24"/>
              </w:rPr>
              <w:t>- понеділок, неділя</w:t>
            </w:r>
          </w:p>
        </w:tc>
      </w:tr>
      <w:tr w:rsidR="00A0316F" w:rsidRPr="00552BA0" w:rsidTr="006F0D96">
        <w:tc>
          <w:tcPr>
            <w:tcW w:w="776" w:type="dxa"/>
            <w:tcBorders>
              <w:top w:val="single" w:sz="4" w:space="0" w:color="auto"/>
              <w:left w:val="single" w:sz="4" w:space="0" w:color="auto"/>
              <w:bottom w:val="single" w:sz="4" w:space="0" w:color="auto"/>
              <w:right w:val="single" w:sz="4" w:space="0" w:color="auto"/>
            </w:tcBorders>
          </w:tcPr>
          <w:p w:rsidR="00A0316F" w:rsidRPr="00552BA0" w:rsidRDefault="00A0316F"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3.</w:t>
            </w:r>
          </w:p>
        </w:tc>
        <w:tc>
          <w:tcPr>
            <w:tcW w:w="3585" w:type="dxa"/>
            <w:gridSpan w:val="3"/>
            <w:tcBorders>
              <w:top w:val="single" w:sz="4" w:space="0" w:color="auto"/>
              <w:left w:val="single" w:sz="4" w:space="0" w:color="auto"/>
              <w:bottom w:val="single" w:sz="4" w:space="0" w:color="auto"/>
              <w:right w:val="single" w:sz="4" w:space="0" w:color="auto"/>
            </w:tcBorders>
          </w:tcPr>
          <w:p w:rsidR="00A0316F" w:rsidRPr="00552BA0" w:rsidRDefault="00A0316F" w:rsidP="002F6599">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Номер телефону /факсу (довідки), адреса електронної пошти та вебсайта суб’єкта надання адміністративної послуги</w:t>
            </w:r>
          </w:p>
        </w:tc>
        <w:tc>
          <w:tcPr>
            <w:tcW w:w="5776" w:type="dxa"/>
            <w:tcBorders>
              <w:top w:val="single" w:sz="4" w:space="0" w:color="auto"/>
              <w:left w:val="single" w:sz="4" w:space="0" w:color="auto"/>
              <w:bottom w:val="single" w:sz="4" w:space="0" w:color="auto"/>
              <w:right w:val="single" w:sz="4" w:space="0" w:color="auto"/>
            </w:tcBorders>
          </w:tcPr>
          <w:p w:rsidR="00A0316F" w:rsidRDefault="00A0316F" w:rsidP="0088687B">
            <w:pPr>
              <w:widowControl w:val="0"/>
              <w:spacing w:after="0" w:line="240" w:lineRule="auto"/>
              <w:contextualSpacing/>
              <w:rPr>
                <w:rFonts w:ascii="Times New Roman" w:hAnsi="Times New Roman"/>
                <w:sz w:val="28"/>
                <w:szCs w:val="28"/>
              </w:rPr>
            </w:pPr>
            <w:hyperlink r:id="rId7" w:history="1">
              <w:r>
                <w:rPr>
                  <w:rStyle w:val="a3"/>
                </w:rPr>
                <w:t>http://lvv.hsc.gov.ua/</w:t>
              </w:r>
            </w:hyperlink>
          </w:p>
          <w:p w:rsidR="00A0316F" w:rsidRPr="000F71AF" w:rsidRDefault="00A0316F" w:rsidP="0088687B">
            <w:pPr>
              <w:widowControl w:val="0"/>
              <w:spacing w:after="0" w:line="240" w:lineRule="auto"/>
              <w:contextualSpacing/>
              <w:rPr>
                <w:rFonts w:ascii="Times New Roman" w:hAnsi="Times New Roman"/>
              </w:rPr>
            </w:pPr>
            <w:r w:rsidRPr="000F71AF">
              <w:rPr>
                <w:rFonts w:ascii="Times New Roman" w:hAnsi="Times New Roman"/>
              </w:rPr>
              <w:t>ТСЦ №4641 -</w:t>
            </w:r>
            <w:r>
              <w:rPr>
                <w:rFonts w:ascii="Times New Roman" w:hAnsi="Times New Roman"/>
              </w:rPr>
              <w:t xml:space="preserve">  </w:t>
            </w:r>
            <w:r w:rsidRPr="000F71AF">
              <w:rPr>
                <w:rFonts w:ascii="Times New Roman" w:hAnsi="Times New Roman"/>
              </w:rPr>
              <w:t xml:space="preserve">(032) 262 53 48 </w:t>
            </w:r>
            <w:hyperlink r:id="rId8" w:history="1">
              <w:r w:rsidRPr="000F71AF">
                <w:rPr>
                  <w:rFonts w:ascii="Times New Roman" w:hAnsi="Times New Roman"/>
                </w:rPr>
                <w:t>tsc4641@lvv.hsc.gov.ua</w:t>
              </w:r>
            </w:hyperlink>
          </w:p>
          <w:p w:rsidR="00A0316F" w:rsidRPr="00BF44AD" w:rsidRDefault="00A0316F" w:rsidP="0088687B">
            <w:pPr>
              <w:widowControl w:val="0"/>
              <w:spacing w:after="0" w:line="240" w:lineRule="auto"/>
              <w:contextualSpacing/>
              <w:jc w:val="both"/>
              <w:rPr>
                <w:rFonts w:ascii="Times New Roman" w:hAnsi="Times New Roman"/>
              </w:rPr>
            </w:pPr>
            <w:r w:rsidRPr="000F71AF">
              <w:rPr>
                <w:rFonts w:ascii="Times New Roman" w:hAnsi="Times New Roman"/>
              </w:rPr>
              <w:t xml:space="preserve">ТСЦ №4644 - </w:t>
            </w:r>
            <w:hyperlink r:id="rId9" w:history="1">
              <w:r w:rsidRPr="00BF44AD">
                <w:rPr>
                  <w:rStyle w:val="a3"/>
                  <w:rFonts w:ascii="Times New Roman" w:hAnsi="Times New Roman"/>
                  <w:color w:val="auto"/>
                  <w:u w:val="none"/>
                  <w:shd w:val="clear" w:color="auto" w:fill="FFFFFF"/>
                </w:rPr>
                <w:t>(066) 335-32-68</w:t>
              </w:r>
            </w:hyperlink>
            <w:r w:rsidRPr="00BF44AD">
              <w:rPr>
                <w:rFonts w:ascii="Times New Roman" w:hAnsi="Times New Roman"/>
              </w:rPr>
              <w:t xml:space="preserve"> </w:t>
            </w:r>
            <w:hyperlink r:id="rId10" w:history="1">
              <w:r w:rsidRPr="00BF44AD">
                <w:rPr>
                  <w:rStyle w:val="a3"/>
                  <w:rFonts w:ascii="Times New Roman" w:hAnsi="Times New Roman"/>
                  <w:color w:val="auto"/>
                  <w:u w:val="none"/>
                  <w:shd w:val="clear" w:color="auto" w:fill="FFFFFF"/>
                </w:rPr>
                <w:t>tsc4644@lvv.hsc.gov.ua</w:t>
              </w:r>
            </w:hyperlink>
          </w:p>
          <w:p w:rsidR="00A0316F" w:rsidRPr="00BF44AD" w:rsidRDefault="00A0316F" w:rsidP="0088687B">
            <w:pPr>
              <w:widowControl w:val="0"/>
              <w:spacing w:after="0" w:line="240" w:lineRule="auto"/>
              <w:contextualSpacing/>
              <w:jc w:val="both"/>
              <w:rPr>
                <w:rFonts w:ascii="Times New Roman" w:hAnsi="Times New Roman"/>
              </w:rPr>
            </w:pPr>
            <w:r w:rsidRPr="00BF44AD">
              <w:rPr>
                <w:rFonts w:ascii="Times New Roman" w:hAnsi="Times New Roman"/>
              </w:rPr>
              <w:t xml:space="preserve">ТСЦ №4645 - </w:t>
            </w:r>
            <w:hyperlink r:id="rId11" w:history="1">
              <w:r w:rsidRPr="00BF44AD">
                <w:rPr>
                  <w:rStyle w:val="a3"/>
                  <w:rFonts w:ascii="Times New Roman" w:hAnsi="Times New Roman"/>
                  <w:color w:val="auto"/>
                  <w:u w:val="none"/>
                  <w:shd w:val="clear" w:color="auto" w:fill="FFFFFF"/>
                </w:rPr>
                <w:t>(03225) 9-27-72</w:t>
              </w:r>
            </w:hyperlink>
            <w:r w:rsidRPr="00BF44AD">
              <w:rPr>
                <w:rFonts w:ascii="Times New Roman" w:hAnsi="Times New Roman"/>
              </w:rPr>
              <w:t xml:space="preserve"> </w:t>
            </w:r>
            <w:hyperlink r:id="rId12" w:history="1">
              <w:r w:rsidRPr="00BF44AD">
                <w:rPr>
                  <w:rStyle w:val="a3"/>
                  <w:rFonts w:ascii="Times New Roman" w:hAnsi="Times New Roman"/>
                  <w:color w:val="auto"/>
                  <w:u w:val="none"/>
                  <w:shd w:val="clear" w:color="auto" w:fill="FFFFFF"/>
                </w:rPr>
                <w:t>tsc4645@lvv.hsc.gov.ua</w:t>
              </w:r>
            </w:hyperlink>
          </w:p>
          <w:p w:rsidR="00A0316F" w:rsidRPr="00BF44AD" w:rsidRDefault="00A0316F" w:rsidP="0088687B">
            <w:pPr>
              <w:widowControl w:val="0"/>
              <w:spacing w:after="0" w:line="240" w:lineRule="auto"/>
              <w:contextualSpacing/>
              <w:jc w:val="both"/>
              <w:rPr>
                <w:rFonts w:ascii="Times New Roman" w:hAnsi="Times New Roman"/>
              </w:rPr>
            </w:pPr>
            <w:r w:rsidRPr="00BF44AD">
              <w:rPr>
                <w:rFonts w:ascii="Times New Roman" w:hAnsi="Times New Roman"/>
              </w:rPr>
              <w:t xml:space="preserve">ТСЦ №4646 - </w:t>
            </w:r>
            <w:hyperlink r:id="rId13" w:history="1">
              <w:r w:rsidRPr="00BF44AD">
                <w:rPr>
                  <w:rStyle w:val="a3"/>
                  <w:rFonts w:ascii="Times New Roman" w:hAnsi="Times New Roman"/>
                  <w:color w:val="auto"/>
                  <w:u w:val="none"/>
                  <w:shd w:val="clear" w:color="auto" w:fill="FFFFFF"/>
                </w:rPr>
                <w:t>(03249) 4-20-10</w:t>
              </w:r>
            </w:hyperlink>
            <w:r w:rsidRPr="00BF44AD">
              <w:rPr>
                <w:rFonts w:ascii="Times New Roman" w:hAnsi="Times New Roman"/>
              </w:rPr>
              <w:t xml:space="preserve"> </w:t>
            </w:r>
            <w:hyperlink r:id="rId14" w:history="1">
              <w:r w:rsidRPr="00BF44AD">
                <w:rPr>
                  <w:rStyle w:val="a3"/>
                  <w:rFonts w:ascii="Times New Roman" w:hAnsi="Times New Roman"/>
                  <w:color w:val="auto"/>
                  <w:u w:val="none"/>
                  <w:shd w:val="clear" w:color="auto" w:fill="FFFFFF"/>
                </w:rPr>
                <w:t>tsc4646@lvv.hsc.gov.ua</w:t>
              </w:r>
            </w:hyperlink>
          </w:p>
          <w:p w:rsidR="00A0316F" w:rsidRPr="00E82AC4" w:rsidRDefault="00A0316F" w:rsidP="0088687B">
            <w:pPr>
              <w:widowControl w:val="0"/>
              <w:spacing w:after="0" w:line="240" w:lineRule="auto"/>
              <w:jc w:val="both"/>
              <w:rPr>
                <w:rFonts w:ascii="Times New Roman" w:hAnsi="Times New Roman"/>
              </w:rPr>
            </w:pPr>
            <w:r w:rsidRPr="00E82AC4">
              <w:rPr>
                <w:rFonts w:ascii="Times New Roman" w:hAnsi="Times New Roman"/>
              </w:rPr>
              <w:t xml:space="preserve">ТСЦ №4649 - </w:t>
            </w:r>
            <w:hyperlink r:id="rId15" w:history="1">
              <w:r w:rsidRPr="00E82AC4">
                <w:rPr>
                  <w:rStyle w:val="a3"/>
                  <w:rFonts w:ascii="Times New Roman" w:hAnsi="Times New Roman"/>
                  <w:color w:val="auto"/>
                  <w:u w:val="none"/>
                  <w:shd w:val="clear" w:color="auto" w:fill="FFFFFF"/>
                </w:rPr>
                <w:t>(032) 59-27-00</w:t>
              </w:r>
            </w:hyperlink>
            <w:r w:rsidRPr="00E82AC4">
              <w:rPr>
                <w:rFonts w:ascii="Times New Roman" w:hAnsi="Times New Roman"/>
                <w:shd w:val="clear" w:color="auto" w:fill="FFFFFF"/>
              </w:rPr>
              <w:t xml:space="preserve">   </w:t>
            </w:r>
            <w:hyperlink r:id="rId16" w:history="1">
              <w:r w:rsidRPr="00E82AC4">
                <w:rPr>
                  <w:rStyle w:val="a3"/>
                  <w:rFonts w:ascii="Times New Roman" w:hAnsi="Times New Roman"/>
                  <w:color w:val="auto"/>
                  <w:u w:val="none"/>
                </w:rPr>
                <w:t>tsc4649@lvv.hsc.gov.ua</w:t>
              </w:r>
            </w:hyperlink>
          </w:p>
          <w:p w:rsidR="00A0316F" w:rsidRPr="00E82AC4" w:rsidRDefault="00A0316F" w:rsidP="0088687B">
            <w:pPr>
              <w:widowControl w:val="0"/>
              <w:spacing w:after="0" w:line="240" w:lineRule="auto"/>
              <w:contextualSpacing/>
              <w:rPr>
                <w:rFonts w:ascii="Times New Roman" w:hAnsi="Times New Roman"/>
              </w:rPr>
            </w:pPr>
            <w:r w:rsidRPr="00E82AC4">
              <w:rPr>
                <w:rFonts w:ascii="Times New Roman" w:hAnsi="Times New Roman"/>
              </w:rPr>
              <w:lastRenderedPageBreak/>
              <w:t xml:space="preserve">ТСЦ №2641 -  (0342) 78-35-90   </w:t>
            </w:r>
            <w:hyperlink r:id="rId17" w:history="1">
              <w:r w:rsidRPr="00E82AC4">
                <w:rPr>
                  <w:rStyle w:val="a3"/>
                  <w:rFonts w:ascii="Times New Roman" w:hAnsi="Times New Roman"/>
                  <w:color w:val="auto"/>
                  <w:u w:val="none"/>
                </w:rPr>
                <w:t>tsc2641@</w:t>
              </w:r>
              <w:r w:rsidRPr="00E82AC4">
                <w:rPr>
                  <w:rStyle w:val="a3"/>
                  <w:rFonts w:ascii="Times New Roman" w:hAnsi="Times New Roman"/>
                  <w:color w:val="auto"/>
                  <w:u w:val="none"/>
                  <w:lang w:val="en-US"/>
                </w:rPr>
                <w:t>hsc</w:t>
              </w:r>
              <w:r w:rsidRPr="00E82AC4">
                <w:rPr>
                  <w:rStyle w:val="a3"/>
                  <w:rFonts w:ascii="Times New Roman" w:hAnsi="Times New Roman"/>
                  <w:color w:val="auto"/>
                  <w:u w:val="none"/>
                </w:rPr>
                <w:t>.gov.ua</w:t>
              </w:r>
            </w:hyperlink>
          </w:p>
          <w:p w:rsidR="00A0316F" w:rsidRPr="00E82AC4" w:rsidRDefault="00A0316F" w:rsidP="0088687B">
            <w:pPr>
              <w:widowControl w:val="0"/>
              <w:spacing w:after="0" w:line="240" w:lineRule="auto"/>
              <w:contextualSpacing/>
              <w:jc w:val="both"/>
              <w:rPr>
                <w:rFonts w:ascii="Times New Roman" w:hAnsi="Times New Roman"/>
              </w:rPr>
            </w:pPr>
            <w:r w:rsidRPr="00E82AC4">
              <w:rPr>
                <w:rFonts w:ascii="Times New Roman" w:hAnsi="Times New Roman"/>
              </w:rPr>
              <w:t>ТСЦ №2643 - (0</w:t>
            </w:r>
            <w:r w:rsidRPr="00E82AC4">
              <w:rPr>
                <w:rFonts w:ascii="Times New Roman" w:hAnsi="Times New Roman"/>
                <w:lang w:val="ru-RU"/>
              </w:rPr>
              <w:t xml:space="preserve">96 259 70 08 </w:t>
            </w:r>
            <w:r w:rsidRPr="00E82AC4">
              <w:rPr>
                <w:rFonts w:ascii="Times New Roman" w:hAnsi="Times New Roman"/>
              </w:rPr>
              <w:t xml:space="preserve">  </w:t>
            </w:r>
            <w:hyperlink r:id="rId18" w:history="1">
              <w:r w:rsidRPr="00E82AC4">
                <w:rPr>
                  <w:rStyle w:val="a3"/>
                  <w:rFonts w:ascii="Times New Roman" w:hAnsi="Times New Roman"/>
                  <w:color w:val="auto"/>
                  <w:u w:val="none"/>
                </w:rPr>
                <w:t>tsc264</w:t>
              </w:r>
              <w:r w:rsidRPr="00E82AC4">
                <w:rPr>
                  <w:rStyle w:val="a3"/>
                  <w:rFonts w:ascii="Times New Roman" w:hAnsi="Times New Roman"/>
                  <w:color w:val="auto"/>
                  <w:u w:val="none"/>
                  <w:lang w:val="ru-RU"/>
                </w:rPr>
                <w:t>3</w:t>
              </w:r>
              <w:r w:rsidRPr="00E82AC4">
                <w:rPr>
                  <w:rStyle w:val="a3"/>
                  <w:rFonts w:ascii="Times New Roman" w:hAnsi="Times New Roman"/>
                  <w:color w:val="auto"/>
                  <w:u w:val="none"/>
                </w:rPr>
                <w:t>@</w:t>
              </w:r>
              <w:r w:rsidRPr="00E82AC4">
                <w:rPr>
                  <w:rStyle w:val="a3"/>
                  <w:rFonts w:ascii="Times New Roman" w:hAnsi="Times New Roman"/>
                  <w:color w:val="auto"/>
                  <w:u w:val="none"/>
                  <w:lang w:val="en-US"/>
                </w:rPr>
                <w:t>hsc</w:t>
              </w:r>
              <w:r w:rsidRPr="00E82AC4">
                <w:rPr>
                  <w:rStyle w:val="a3"/>
                  <w:rFonts w:ascii="Times New Roman" w:hAnsi="Times New Roman"/>
                  <w:color w:val="auto"/>
                  <w:u w:val="none"/>
                </w:rPr>
                <w:t>.gov.ua</w:t>
              </w:r>
            </w:hyperlink>
          </w:p>
          <w:p w:rsidR="00A0316F" w:rsidRPr="00E82AC4" w:rsidRDefault="00A0316F" w:rsidP="0088687B">
            <w:pPr>
              <w:widowControl w:val="0"/>
              <w:spacing w:after="0" w:line="240" w:lineRule="auto"/>
              <w:contextualSpacing/>
              <w:jc w:val="both"/>
              <w:rPr>
                <w:rFonts w:ascii="Times New Roman" w:hAnsi="Times New Roman"/>
              </w:rPr>
            </w:pPr>
            <w:r w:rsidRPr="00E82AC4">
              <w:rPr>
                <w:rFonts w:ascii="Times New Roman" w:hAnsi="Times New Roman"/>
              </w:rPr>
              <w:t xml:space="preserve">ТСЦ №2141 - </w:t>
            </w:r>
            <w:hyperlink r:id="rId19" w:history="1">
              <w:r w:rsidRPr="00E82AC4">
                <w:rPr>
                  <w:rStyle w:val="a3"/>
                  <w:rFonts w:ascii="Times New Roman" w:hAnsi="Times New Roman"/>
                  <w:color w:val="auto"/>
                  <w:u w:val="none"/>
                  <w:shd w:val="clear" w:color="auto" w:fill="FFFFFF"/>
                </w:rPr>
                <w:t>(03</w:t>
              </w:r>
              <w:r w:rsidRPr="00E82AC4">
                <w:rPr>
                  <w:rStyle w:val="a3"/>
                  <w:rFonts w:ascii="Times New Roman" w:hAnsi="Times New Roman"/>
                  <w:color w:val="auto"/>
                  <w:u w:val="none"/>
                  <w:shd w:val="clear" w:color="auto" w:fill="FFFFFF"/>
                  <w:lang w:val="ru-RU"/>
                </w:rPr>
                <w:t>12</w:t>
              </w:r>
              <w:r w:rsidRPr="00E82AC4">
                <w:rPr>
                  <w:rStyle w:val="a3"/>
                  <w:rFonts w:ascii="Times New Roman" w:hAnsi="Times New Roman"/>
                  <w:color w:val="auto"/>
                  <w:u w:val="none"/>
                  <w:shd w:val="clear" w:color="auto" w:fill="FFFFFF"/>
                </w:rPr>
                <w:t xml:space="preserve">) </w:t>
              </w:r>
              <w:r w:rsidRPr="00E82AC4">
                <w:rPr>
                  <w:rStyle w:val="a3"/>
                  <w:rFonts w:ascii="Times New Roman" w:hAnsi="Times New Roman"/>
                  <w:color w:val="auto"/>
                  <w:u w:val="none"/>
                  <w:shd w:val="clear" w:color="auto" w:fill="FFFFFF"/>
                  <w:lang w:val="ru-RU"/>
                </w:rPr>
                <w:t>64-71-59</w:t>
              </w:r>
            </w:hyperlink>
            <w:r w:rsidRPr="00E82AC4">
              <w:rPr>
                <w:rFonts w:ascii="Times New Roman" w:hAnsi="Times New Roman"/>
              </w:rPr>
              <w:t xml:space="preserve"> </w:t>
            </w:r>
            <w:hyperlink r:id="rId20" w:history="1">
              <w:r w:rsidRPr="00E82AC4">
                <w:rPr>
                  <w:rStyle w:val="a3"/>
                  <w:rFonts w:ascii="Times New Roman" w:hAnsi="Times New Roman"/>
                  <w:color w:val="auto"/>
                  <w:u w:val="none"/>
                  <w:shd w:val="clear" w:color="auto" w:fill="FFFFFF"/>
                </w:rPr>
                <w:t>tsc</w:t>
              </w:r>
              <w:r w:rsidRPr="00E82AC4">
                <w:rPr>
                  <w:rStyle w:val="a3"/>
                  <w:rFonts w:ascii="Times New Roman" w:hAnsi="Times New Roman"/>
                  <w:color w:val="auto"/>
                  <w:u w:val="none"/>
                  <w:shd w:val="clear" w:color="auto" w:fill="FFFFFF"/>
                  <w:lang w:val="ru-RU"/>
                </w:rPr>
                <w:t>2141</w:t>
              </w:r>
              <w:r w:rsidRPr="00E82AC4">
                <w:rPr>
                  <w:rStyle w:val="a3"/>
                  <w:rFonts w:ascii="Times New Roman" w:hAnsi="Times New Roman"/>
                  <w:color w:val="auto"/>
                  <w:u w:val="none"/>
                  <w:shd w:val="clear" w:color="auto" w:fill="FFFFFF"/>
                </w:rPr>
                <w:t>@</w:t>
              </w:r>
              <w:r w:rsidRPr="00E82AC4">
                <w:rPr>
                  <w:rStyle w:val="a3"/>
                  <w:rFonts w:ascii="Times New Roman" w:hAnsi="Times New Roman"/>
                  <w:color w:val="auto"/>
                  <w:u w:val="none"/>
                  <w:shd w:val="clear" w:color="auto" w:fill="FFFFFF"/>
                  <w:lang w:val="en-US"/>
                </w:rPr>
                <w:t>zkp</w:t>
              </w:r>
              <w:r w:rsidRPr="00E82AC4">
                <w:rPr>
                  <w:rStyle w:val="a3"/>
                  <w:rFonts w:ascii="Times New Roman" w:hAnsi="Times New Roman"/>
                  <w:color w:val="auto"/>
                  <w:u w:val="none"/>
                  <w:shd w:val="clear" w:color="auto" w:fill="FFFFFF"/>
                </w:rPr>
                <w:t>.hsc.gov.ua</w:t>
              </w:r>
            </w:hyperlink>
          </w:p>
          <w:p w:rsidR="00A0316F" w:rsidRPr="00E82AC4" w:rsidRDefault="00A0316F" w:rsidP="0088687B">
            <w:pPr>
              <w:widowControl w:val="0"/>
              <w:spacing w:after="0" w:line="240" w:lineRule="auto"/>
              <w:contextualSpacing/>
              <w:jc w:val="both"/>
              <w:rPr>
                <w:rFonts w:ascii="Times New Roman" w:hAnsi="Times New Roman"/>
              </w:rPr>
            </w:pPr>
            <w:r w:rsidRPr="00E82AC4">
              <w:rPr>
                <w:rFonts w:ascii="Times New Roman" w:hAnsi="Times New Roman"/>
              </w:rPr>
              <w:t xml:space="preserve">ТСЦ №2142 - </w:t>
            </w:r>
            <w:hyperlink r:id="rId21" w:history="1">
              <w:r w:rsidRPr="00E82AC4">
                <w:rPr>
                  <w:rStyle w:val="a3"/>
                  <w:rFonts w:ascii="Times New Roman" w:hAnsi="Times New Roman"/>
                  <w:color w:val="auto"/>
                  <w:u w:val="none"/>
                  <w:shd w:val="clear" w:color="auto" w:fill="FFFFFF"/>
                </w:rPr>
                <w:t>(03</w:t>
              </w:r>
              <w:r w:rsidRPr="00E82AC4">
                <w:rPr>
                  <w:rStyle w:val="a3"/>
                  <w:rFonts w:ascii="Times New Roman" w:hAnsi="Times New Roman"/>
                  <w:color w:val="auto"/>
                  <w:u w:val="none"/>
                  <w:shd w:val="clear" w:color="auto" w:fill="FFFFFF"/>
                  <w:lang w:val="ru-RU"/>
                </w:rPr>
                <w:t>131</w:t>
              </w:r>
              <w:r w:rsidRPr="00E82AC4">
                <w:rPr>
                  <w:rStyle w:val="a3"/>
                  <w:rFonts w:ascii="Times New Roman" w:hAnsi="Times New Roman"/>
                  <w:color w:val="auto"/>
                  <w:u w:val="none"/>
                  <w:shd w:val="clear" w:color="auto" w:fill="FFFFFF"/>
                </w:rPr>
                <w:t xml:space="preserve">) </w:t>
              </w:r>
              <w:r w:rsidRPr="00E82AC4">
                <w:rPr>
                  <w:rStyle w:val="a3"/>
                  <w:rFonts w:ascii="Times New Roman" w:hAnsi="Times New Roman"/>
                  <w:color w:val="auto"/>
                  <w:u w:val="none"/>
                  <w:shd w:val="clear" w:color="auto" w:fill="FFFFFF"/>
                  <w:lang w:val="ru-RU"/>
                </w:rPr>
                <w:t>39-00-3</w:t>
              </w:r>
            </w:hyperlink>
            <w:r w:rsidRPr="00E82AC4">
              <w:rPr>
                <w:rFonts w:ascii="Times New Roman" w:hAnsi="Times New Roman"/>
              </w:rPr>
              <w:t xml:space="preserve"> </w:t>
            </w:r>
            <w:hyperlink r:id="rId22" w:history="1">
              <w:r w:rsidRPr="00E82AC4">
                <w:rPr>
                  <w:rStyle w:val="a3"/>
                  <w:rFonts w:ascii="Times New Roman" w:hAnsi="Times New Roman"/>
                  <w:color w:val="auto"/>
                  <w:u w:val="none"/>
                  <w:shd w:val="clear" w:color="auto" w:fill="FFFFFF"/>
                </w:rPr>
                <w:t>tsc</w:t>
              </w:r>
              <w:r w:rsidRPr="00E82AC4">
                <w:rPr>
                  <w:rStyle w:val="a3"/>
                  <w:rFonts w:ascii="Times New Roman" w:hAnsi="Times New Roman"/>
                  <w:color w:val="auto"/>
                  <w:u w:val="none"/>
                  <w:shd w:val="clear" w:color="auto" w:fill="FFFFFF"/>
                  <w:lang w:val="ru-RU"/>
                </w:rPr>
                <w:t>2142</w:t>
              </w:r>
              <w:r w:rsidRPr="00E82AC4">
                <w:rPr>
                  <w:rStyle w:val="a3"/>
                  <w:rFonts w:ascii="Times New Roman" w:hAnsi="Times New Roman"/>
                  <w:color w:val="auto"/>
                  <w:u w:val="none"/>
                  <w:shd w:val="clear" w:color="auto" w:fill="FFFFFF"/>
                </w:rPr>
                <w:t>@</w:t>
              </w:r>
              <w:r w:rsidRPr="00E82AC4">
                <w:rPr>
                  <w:rStyle w:val="a3"/>
                  <w:rFonts w:ascii="Times New Roman" w:hAnsi="Times New Roman"/>
                  <w:color w:val="auto"/>
                  <w:u w:val="none"/>
                  <w:shd w:val="clear" w:color="auto" w:fill="FFFFFF"/>
                  <w:lang w:val="en-US"/>
                </w:rPr>
                <w:t>zkp</w:t>
              </w:r>
              <w:r w:rsidRPr="00E82AC4">
                <w:rPr>
                  <w:rStyle w:val="a3"/>
                  <w:rFonts w:ascii="Times New Roman" w:hAnsi="Times New Roman"/>
                  <w:color w:val="auto"/>
                  <w:u w:val="none"/>
                  <w:shd w:val="clear" w:color="auto" w:fill="FFFFFF"/>
                </w:rPr>
                <w:t>.hsc.gov.ua</w:t>
              </w:r>
            </w:hyperlink>
          </w:p>
          <w:p w:rsidR="00A0316F" w:rsidRPr="00E82AC4" w:rsidRDefault="00A0316F" w:rsidP="0088687B">
            <w:pPr>
              <w:widowControl w:val="0"/>
              <w:spacing w:after="0" w:line="240" w:lineRule="auto"/>
              <w:jc w:val="both"/>
              <w:rPr>
                <w:rFonts w:ascii="Times New Roman" w:hAnsi="Times New Roman"/>
              </w:rPr>
            </w:pPr>
            <w:r w:rsidRPr="00E82AC4">
              <w:rPr>
                <w:rFonts w:ascii="Times New Roman" w:hAnsi="Times New Roman"/>
              </w:rPr>
              <w:t xml:space="preserve">ТСЦ №2144 - </w:t>
            </w:r>
            <w:hyperlink r:id="rId23" w:history="1">
              <w:r w:rsidRPr="00E82AC4">
                <w:rPr>
                  <w:rStyle w:val="a3"/>
                  <w:rFonts w:ascii="Times New Roman" w:hAnsi="Times New Roman"/>
                  <w:color w:val="auto"/>
                  <w:u w:val="none"/>
                  <w:shd w:val="clear" w:color="auto" w:fill="FFFFFF"/>
                </w:rPr>
                <w:t>(03</w:t>
              </w:r>
              <w:r w:rsidRPr="00E82AC4">
                <w:rPr>
                  <w:rStyle w:val="a3"/>
                  <w:rFonts w:ascii="Times New Roman" w:hAnsi="Times New Roman"/>
                  <w:color w:val="auto"/>
                  <w:u w:val="none"/>
                  <w:shd w:val="clear" w:color="auto" w:fill="FFFFFF"/>
                  <w:lang w:val="ru-RU"/>
                </w:rPr>
                <w:t>142</w:t>
              </w:r>
              <w:r w:rsidRPr="00E82AC4">
                <w:rPr>
                  <w:rStyle w:val="a3"/>
                  <w:rFonts w:ascii="Times New Roman" w:hAnsi="Times New Roman"/>
                  <w:color w:val="auto"/>
                  <w:u w:val="none"/>
                  <w:shd w:val="clear" w:color="auto" w:fill="FFFFFF"/>
                </w:rPr>
                <w:t xml:space="preserve">) </w:t>
              </w:r>
              <w:r w:rsidRPr="00E82AC4">
                <w:rPr>
                  <w:rStyle w:val="a3"/>
                  <w:rFonts w:ascii="Times New Roman" w:hAnsi="Times New Roman"/>
                  <w:color w:val="auto"/>
                  <w:u w:val="none"/>
                  <w:shd w:val="clear" w:color="auto" w:fill="FFFFFF"/>
                  <w:lang w:val="ru-RU"/>
                </w:rPr>
                <w:t>52-5-04</w:t>
              </w:r>
            </w:hyperlink>
            <w:r w:rsidRPr="00E82AC4">
              <w:rPr>
                <w:rFonts w:ascii="Times New Roman" w:hAnsi="Times New Roman"/>
                <w:shd w:val="clear" w:color="auto" w:fill="FFFFFF"/>
              </w:rPr>
              <w:t xml:space="preserve"> </w:t>
            </w:r>
            <w:hyperlink r:id="rId24" w:history="1">
              <w:r w:rsidRPr="00E82AC4">
                <w:rPr>
                  <w:rStyle w:val="a3"/>
                  <w:rFonts w:ascii="Times New Roman" w:hAnsi="Times New Roman"/>
                  <w:color w:val="auto"/>
                  <w:u w:val="none"/>
                  <w:shd w:val="clear" w:color="auto" w:fill="FFFFFF"/>
                </w:rPr>
                <w:t>tsc</w:t>
              </w:r>
              <w:r w:rsidRPr="00E82AC4">
                <w:rPr>
                  <w:rStyle w:val="a3"/>
                  <w:rFonts w:ascii="Times New Roman" w:hAnsi="Times New Roman"/>
                  <w:color w:val="auto"/>
                  <w:u w:val="none"/>
                  <w:shd w:val="clear" w:color="auto" w:fill="FFFFFF"/>
                  <w:lang w:val="ru-RU"/>
                </w:rPr>
                <w:t>2144</w:t>
              </w:r>
              <w:r w:rsidRPr="00E82AC4">
                <w:rPr>
                  <w:rStyle w:val="a3"/>
                  <w:rFonts w:ascii="Times New Roman" w:hAnsi="Times New Roman"/>
                  <w:color w:val="auto"/>
                  <w:u w:val="none"/>
                  <w:shd w:val="clear" w:color="auto" w:fill="FFFFFF"/>
                </w:rPr>
                <w:t>@</w:t>
              </w:r>
              <w:r w:rsidRPr="00E82AC4">
                <w:rPr>
                  <w:rStyle w:val="a3"/>
                  <w:rFonts w:ascii="Times New Roman" w:hAnsi="Times New Roman"/>
                  <w:color w:val="auto"/>
                  <w:u w:val="none"/>
                  <w:shd w:val="clear" w:color="auto" w:fill="FFFFFF"/>
                  <w:lang w:val="en-US"/>
                </w:rPr>
                <w:t>zkp</w:t>
              </w:r>
              <w:r w:rsidRPr="00E82AC4">
                <w:rPr>
                  <w:rStyle w:val="a3"/>
                  <w:rFonts w:ascii="Times New Roman" w:hAnsi="Times New Roman"/>
                  <w:color w:val="auto"/>
                  <w:u w:val="none"/>
                  <w:shd w:val="clear" w:color="auto" w:fill="FFFFFF"/>
                </w:rPr>
                <w:t>.hsc.gov.ua</w:t>
              </w:r>
            </w:hyperlink>
          </w:p>
          <w:p w:rsidR="00A0316F" w:rsidRPr="00552BA0" w:rsidRDefault="00A0316F" w:rsidP="0088687B">
            <w:pPr>
              <w:widowControl w:val="0"/>
              <w:spacing w:after="0" w:line="240" w:lineRule="auto"/>
              <w:jc w:val="both"/>
              <w:rPr>
                <w:rFonts w:ascii="Times New Roman" w:hAnsi="Times New Roman"/>
                <w:sz w:val="24"/>
                <w:szCs w:val="24"/>
              </w:rPr>
            </w:pPr>
          </w:p>
        </w:tc>
      </w:tr>
      <w:tr w:rsidR="00A0316F" w:rsidRPr="00552BA0" w:rsidTr="00552BA0">
        <w:trPr>
          <w:trHeight w:val="455"/>
        </w:trPr>
        <w:tc>
          <w:tcPr>
            <w:tcW w:w="10137" w:type="dxa"/>
            <w:gridSpan w:val="5"/>
            <w:tcBorders>
              <w:top w:val="single" w:sz="4" w:space="0" w:color="auto"/>
              <w:left w:val="single" w:sz="4" w:space="0" w:color="auto"/>
              <w:bottom w:val="single" w:sz="4" w:space="0" w:color="auto"/>
              <w:right w:val="single" w:sz="4" w:space="0" w:color="auto"/>
            </w:tcBorders>
            <w:vAlign w:val="center"/>
          </w:tcPr>
          <w:p w:rsidR="00A0316F" w:rsidRPr="006F0D96" w:rsidRDefault="00A0316F" w:rsidP="009C60B6">
            <w:pPr>
              <w:widowControl w:val="0"/>
              <w:spacing w:after="0" w:line="240" w:lineRule="auto"/>
              <w:contextualSpacing/>
              <w:jc w:val="center"/>
              <w:rPr>
                <w:rFonts w:ascii="Times New Roman" w:hAnsi="Times New Roman"/>
                <w:i/>
                <w:sz w:val="28"/>
                <w:szCs w:val="28"/>
              </w:rPr>
            </w:pPr>
            <w:r w:rsidRPr="006F0D96">
              <w:rPr>
                <w:rFonts w:ascii="Times New Roman" w:hAnsi="Times New Roman"/>
                <w:b/>
                <w:sz w:val="28"/>
                <w:szCs w:val="28"/>
              </w:rPr>
              <w:lastRenderedPageBreak/>
              <w:t>Нормативні</w:t>
            </w:r>
            <w:r w:rsidRPr="006F0D96">
              <w:rPr>
                <w:rFonts w:ascii="Times New Roman" w:hAnsi="Times New Roman"/>
                <w:b/>
                <w:sz w:val="28"/>
                <w:szCs w:val="28"/>
                <w:lang w:val="ru-RU"/>
              </w:rPr>
              <w:t xml:space="preserve"> </w:t>
            </w:r>
            <w:r w:rsidRPr="006F0D96">
              <w:rPr>
                <w:rFonts w:ascii="Times New Roman" w:hAnsi="Times New Roman"/>
                <w:b/>
                <w:sz w:val="28"/>
                <w:szCs w:val="28"/>
              </w:rPr>
              <w:t>акти, якими регламентується надання адміністративної послуги</w:t>
            </w:r>
          </w:p>
        </w:tc>
      </w:tr>
      <w:tr w:rsidR="00A0316F" w:rsidRPr="00552BA0" w:rsidTr="00552BA0">
        <w:tc>
          <w:tcPr>
            <w:tcW w:w="776" w:type="dxa"/>
            <w:tcBorders>
              <w:top w:val="single" w:sz="4" w:space="0" w:color="auto"/>
              <w:left w:val="single" w:sz="4" w:space="0" w:color="auto"/>
              <w:bottom w:val="single" w:sz="4" w:space="0" w:color="auto"/>
              <w:right w:val="single" w:sz="4" w:space="0" w:color="auto"/>
            </w:tcBorders>
          </w:tcPr>
          <w:p w:rsidR="00A0316F" w:rsidRPr="00552BA0" w:rsidRDefault="00A0316F"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4.</w:t>
            </w:r>
          </w:p>
        </w:tc>
        <w:tc>
          <w:tcPr>
            <w:tcW w:w="3361" w:type="dxa"/>
            <w:tcBorders>
              <w:top w:val="single" w:sz="4" w:space="0" w:color="auto"/>
              <w:left w:val="single" w:sz="4" w:space="0" w:color="auto"/>
              <w:bottom w:val="single" w:sz="4" w:space="0" w:color="auto"/>
              <w:right w:val="single" w:sz="4" w:space="0" w:color="auto"/>
            </w:tcBorders>
          </w:tcPr>
          <w:p w:rsidR="00A0316F" w:rsidRPr="00552BA0" w:rsidRDefault="00A0316F"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 xml:space="preserve">Закони України </w:t>
            </w:r>
          </w:p>
        </w:tc>
        <w:tc>
          <w:tcPr>
            <w:tcW w:w="6000" w:type="dxa"/>
            <w:gridSpan w:val="3"/>
            <w:tcBorders>
              <w:top w:val="single" w:sz="4" w:space="0" w:color="auto"/>
              <w:left w:val="single" w:sz="4" w:space="0" w:color="auto"/>
              <w:bottom w:val="single" w:sz="4" w:space="0" w:color="auto"/>
              <w:right w:val="single" w:sz="4" w:space="0" w:color="auto"/>
            </w:tcBorders>
          </w:tcPr>
          <w:p w:rsidR="00A0316F" w:rsidRDefault="00A0316F" w:rsidP="00377405">
            <w:pPr>
              <w:widowControl w:val="0"/>
              <w:spacing w:after="0" w:line="240" w:lineRule="auto"/>
              <w:ind w:firstLine="399"/>
              <w:contextualSpacing/>
              <w:jc w:val="both"/>
              <w:rPr>
                <w:rFonts w:ascii="Times New Roman" w:hAnsi="Times New Roman"/>
                <w:sz w:val="24"/>
                <w:szCs w:val="24"/>
              </w:rPr>
            </w:pPr>
            <w:r w:rsidRPr="00552BA0">
              <w:rPr>
                <w:rFonts w:ascii="Times New Roman" w:hAnsi="Times New Roman"/>
                <w:sz w:val="24"/>
                <w:szCs w:val="24"/>
              </w:rPr>
              <w:t xml:space="preserve">Закони України «Про дорожній рух», «Про </w:t>
            </w:r>
            <w:r w:rsidRPr="00552BA0">
              <w:rPr>
                <w:rFonts w:ascii="Times New Roman" w:hAnsi="Times New Roman"/>
                <w:bCs/>
                <w:color w:val="000000"/>
                <w:sz w:val="24"/>
                <w:szCs w:val="24"/>
              </w:rPr>
              <w:t>Єдиний державний демографічний реєстр та документи, що підтверджують громадянство України, посвідчують особу чи її спеціальний статус</w:t>
            </w:r>
            <w:r w:rsidRPr="00552BA0">
              <w:rPr>
                <w:rFonts w:ascii="Times New Roman" w:hAnsi="Times New Roman"/>
                <w:sz w:val="24"/>
                <w:szCs w:val="24"/>
              </w:rPr>
              <w:t>», «Про адміністративні послуги»</w:t>
            </w:r>
          </w:p>
          <w:p w:rsidR="00A0316F" w:rsidRPr="00552BA0" w:rsidRDefault="00A0316F" w:rsidP="00377405">
            <w:pPr>
              <w:widowControl w:val="0"/>
              <w:spacing w:after="0" w:line="240" w:lineRule="auto"/>
              <w:ind w:firstLine="399"/>
              <w:contextualSpacing/>
              <w:jc w:val="both"/>
              <w:rPr>
                <w:rFonts w:ascii="Times New Roman" w:hAnsi="Times New Roman"/>
                <w:i/>
                <w:sz w:val="24"/>
                <w:szCs w:val="24"/>
              </w:rPr>
            </w:pPr>
          </w:p>
        </w:tc>
      </w:tr>
      <w:tr w:rsidR="00A0316F" w:rsidRPr="00552BA0" w:rsidTr="00552BA0">
        <w:tc>
          <w:tcPr>
            <w:tcW w:w="776" w:type="dxa"/>
            <w:tcBorders>
              <w:top w:val="single" w:sz="4" w:space="0" w:color="auto"/>
              <w:left w:val="single" w:sz="4" w:space="0" w:color="auto"/>
              <w:bottom w:val="single" w:sz="4" w:space="0" w:color="auto"/>
              <w:right w:val="single" w:sz="4" w:space="0" w:color="auto"/>
            </w:tcBorders>
          </w:tcPr>
          <w:p w:rsidR="00A0316F" w:rsidRPr="002A7099" w:rsidRDefault="00A0316F" w:rsidP="00A0316F">
            <w:pPr>
              <w:widowControl w:val="0"/>
              <w:spacing w:line="240" w:lineRule="auto"/>
              <w:contextualSpacing/>
              <w:rPr>
                <w:rFonts w:ascii="Times New Roman" w:hAnsi="Times New Roman"/>
                <w:sz w:val="28"/>
                <w:szCs w:val="28"/>
              </w:rPr>
            </w:pPr>
            <w:r w:rsidRPr="002A7099">
              <w:rPr>
                <w:rFonts w:ascii="Times New Roman" w:hAnsi="Times New Roman"/>
                <w:sz w:val="28"/>
                <w:szCs w:val="28"/>
              </w:rPr>
              <w:t>5.</w:t>
            </w:r>
          </w:p>
        </w:tc>
        <w:tc>
          <w:tcPr>
            <w:tcW w:w="3361" w:type="dxa"/>
            <w:tcBorders>
              <w:top w:val="single" w:sz="4" w:space="0" w:color="auto"/>
              <w:left w:val="single" w:sz="4" w:space="0" w:color="auto"/>
              <w:bottom w:val="single" w:sz="4" w:space="0" w:color="auto"/>
              <w:right w:val="single" w:sz="4" w:space="0" w:color="auto"/>
            </w:tcBorders>
          </w:tcPr>
          <w:p w:rsidR="00A0316F" w:rsidRPr="008E4D0F" w:rsidRDefault="00A0316F" w:rsidP="00A0316F">
            <w:pPr>
              <w:widowControl w:val="0"/>
              <w:spacing w:line="240" w:lineRule="auto"/>
              <w:contextualSpacing/>
              <w:rPr>
                <w:rFonts w:ascii="Times New Roman" w:hAnsi="Times New Roman"/>
                <w:sz w:val="24"/>
                <w:szCs w:val="24"/>
              </w:rPr>
            </w:pPr>
            <w:r w:rsidRPr="008E4D0F">
              <w:rPr>
                <w:rFonts w:ascii="Times New Roman" w:hAnsi="Times New Roman"/>
                <w:sz w:val="24"/>
                <w:szCs w:val="24"/>
              </w:rPr>
              <w:t xml:space="preserve">Акти Кабінету Міністрів України </w:t>
            </w:r>
          </w:p>
        </w:tc>
        <w:tc>
          <w:tcPr>
            <w:tcW w:w="6000" w:type="dxa"/>
            <w:gridSpan w:val="3"/>
            <w:tcBorders>
              <w:top w:val="single" w:sz="4" w:space="0" w:color="auto"/>
              <w:left w:val="single" w:sz="4" w:space="0" w:color="auto"/>
              <w:bottom w:val="single" w:sz="4" w:space="0" w:color="auto"/>
              <w:right w:val="single" w:sz="4" w:space="0" w:color="auto"/>
            </w:tcBorders>
          </w:tcPr>
          <w:p w:rsidR="00A0316F" w:rsidRDefault="00A0316F" w:rsidP="00A0316F">
            <w:pPr>
              <w:widowControl w:val="0"/>
              <w:spacing w:after="0" w:line="240" w:lineRule="auto"/>
              <w:ind w:firstLine="397"/>
              <w:contextualSpacing/>
              <w:jc w:val="both"/>
              <w:rPr>
                <w:rFonts w:ascii="Times New Roman" w:hAnsi="Times New Roman"/>
                <w:sz w:val="24"/>
                <w:szCs w:val="24"/>
              </w:rPr>
            </w:pPr>
            <w:r w:rsidRPr="008E4D0F">
              <w:rPr>
                <w:rFonts w:ascii="Times New Roman" w:hAnsi="Times New Roman"/>
                <w:sz w:val="24"/>
                <w:szCs w:val="24"/>
              </w:rPr>
              <w:t>Постанови Кабінету Міністрів України:</w:t>
            </w:r>
          </w:p>
          <w:p w:rsidR="000B55EB" w:rsidRPr="008E4D0F" w:rsidRDefault="000B55EB" w:rsidP="00A0316F">
            <w:pPr>
              <w:widowControl w:val="0"/>
              <w:spacing w:after="0" w:line="240" w:lineRule="auto"/>
              <w:ind w:firstLine="397"/>
              <w:contextualSpacing/>
              <w:jc w:val="both"/>
              <w:rPr>
                <w:rFonts w:ascii="Times New Roman" w:hAnsi="Times New Roman"/>
                <w:sz w:val="24"/>
                <w:szCs w:val="24"/>
              </w:rPr>
            </w:pPr>
            <w:r>
              <w:rPr>
                <w:rFonts w:ascii="Times New Roman" w:hAnsi="Times New Roman"/>
                <w:sz w:val="24"/>
                <w:szCs w:val="24"/>
              </w:rPr>
              <w:t>Від 16 вересня 2020 року №844 «Про затвердження зразків бланків і технічних описів бланків національного та міжнародного посвідчень водія, свідоцтва про реєстрацію транспортного засобу, тимчасового реєстраційного талона транспортного засобу та зразка розпізнавального автомобільного знака України та внесення змін до деяких постанов Кабінету Міністрів України»;</w:t>
            </w:r>
          </w:p>
          <w:p w:rsidR="00A0316F" w:rsidRPr="008E4D0F" w:rsidRDefault="00A0316F" w:rsidP="00A0316F">
            <w:pPr>
              <w:widowControl w:val="0"/>
              <w:spacing w:after="0" w:line="240" w:lineRule="auto"/>
              <w:ind w:firstLine="397"/>
              <w:contextualSpacing/>
              <w:jc w:val="both"/>
              <w:rPr>
                <w:rFonts w:ascii="Times New Roman" w:hAnsi="Times New Roman"/>
                <w:sz w:val="24"/>
                <w:szCs w:val="24"/>
              </w:rPr>
            </w:pPr>
            <w:r w:rsidRPr="008E4D0F">
              <w:rPr>
                <w:rFonts w:ascii="Times New Roman" w:hAnsi="Times New Roman"/>
                <w:sz w:val="24"/>
                <w:szCs w:val="24"/>
              </w:rPr>
              <w:t xml:space="preserve">від 08 травня 1993 року № 340 </w:t>
            </w:r>
            <w:bookmarkStart w:id="0" w:name="n3"/>
            <w:bookmarkEnd w:id="0"/>
            <w:r w:rsidRPr="008E4D0F">
              <w:rPr>
                <w:rFonts w:ascii="Times New Roman" w:hAnsi="Times New Roman"/>
                <w:sz w:val="24"/>
                <w:szCs w:val="24"/>
              </w:rPr>
              <w:t>«Про затвердження Положення про порядок видачі посвідчень водія та допуску громадян до керування транспортними засобами»;</w:t>
            </w:r>
          </w:p>
          <w:p w:rsidR="00A0316F" w:rsidRPr="008E4D0F" w:rsidRDefault="00A0316F" w:rsidP="00A0316F">
            <w:pPr>
              <w:widowControl w:val="0"/>
              <w:spacing w:after="0" w:line="240" w:lineRule="auto"/>
              <w:ind w:firstLine="397"/>
              <w:contextualSpacing/>
              <w:jc w:val="both"/>
              <w:rPr>
                <w:rFonts w:ascii="Times New Roman" w:hAnsi="Times New Roman"/>
                <w:sz w:val="24"/>
                <w:szCs w:val="24"/>
              </w:rPr>
            </w:pPr>
            <w:r w:rsidRPr="008E4D0F">
              <w:rPr>
                <w:rFonts w:ascii="Times New Roman" w:hAnsi="Times New Roman"/>
                <w:sz w:val="24"/>
                <w:szCs w:val="24"/>
              </w:rPr>
              <w:t>від 04 червня 2007 року № 795 «Про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w:t>
            </w:r>
          </w:p>
          <w:p w:rsidR="00A0316F" w:rsidRPr="008E4D0F" w:rsidRDefault="00A0316F" w:rsidP="00A0316F">
            <w:pPr>
              <w:widowControl w:val="0"/>
              <w:spacing w:after="0" w:line="240" w:lineRule="auto"/>
              <w:ind w:firstLine="397"/>
              <w:contextualSpacing/>
              <w:jc w:val="both"/>
              <w:rPr>
                <w:rFonts w:ascii="Times New Roman" w:hAnsi="Times New Roman"/>
                <w:sz w:val="24"/>
                <w:szCs w:val="24"/>
              </w:rPr>
            </w:pPr>
            <w:r w:rsidRPr="008E4D0F">
              <w:rPr>
                <w:rFonts w:ascii="Times New Roman" w:hAnsi="Times New Roman"/>
                <w:sz w:val="24"/>
                <w:szCs w:val="24"/>
              </w:rPr>
              <w:t>від 26 жовтня 2011 року № 1098 «Деяк</w:t>
            </w:r>
            <w:r>
              <w:rPr>
                <w:rFonts w:ascii="Times New Roman" w:hAnsi="Times New Roman"/>
                <w:sz w:val="24"/>
                <w:szCs w:val="24"/>
              </w:rPr>
              <w:t xml:space="preserve">і питання надання підрозділами </w:t>
            </w:r>
            <w:r w:rsidRPr="008E4D0F">
              <w:rPr>
                <w:rFonts w:ascii="Times New Roman" w:hAnsi="Times New Roman"/>
                <w:sz w:val="24"/>
                <w:szCs w:val="24"/>
              </w:rPr>
              <w:t>Міністерства внутрішніх справ, Національної поліції та Державної міграційної служби платних послуг»</w:t>
            </w:r>
          </w:p>
        </w:tc>
      </w:tr>
      <w:tr w:rsidR="00A0316F" w:rsidRPr="00552BA0" w:rsidTr="00552BA0">
        <w:tc>
          <w:tcPr>
            <w:tcW w:w="776" w:type="dxa"/>
            <w:tcBorders>
              <w:top w:val="single" w:sz="4" w:space="0" w:color="auto"/>
              <w:left w:val="single" w:sz="4" w:space="0" w:color="auto"/>
              <w:bottom w:val="single" w:sz="4" w:space="0" w:color="auto"/>
              <w:right w:val="single" w:sz="4" w:space="0" w:color="auto"/>
            </w:tcBorders>
          </w:tcPr>
          <w:p w:rsidR="00A0316F" w:rsidRPr="002A7099" w:rsidRDefault="00A0316F" w:rsidP="00A0316F">
            <w:pPr>
              <w:widowControl w:val="0"/>
              <w:spacing w:line="240" w:lineRule="auto"/>
              <w:contextualSpacing/>
              <w:rPr>
                <w:rFonts w:ascii="Times New Roman" w:hAnsi="Times New Roman"/>
                <w:sz w:val="28"/>
                <w:szCs w:val="28"/>
              </w:rPr>
            </w:pPr>
            <w:r w:rsidRPr="002A7099">
              <w:rPr>
                <w:rFonts w:ascii="Times New Roman" w:hAnsi="Times New Roman"/>
                <w:sz w:val="28"/>
                <w:szCs w:val="28"/>
              </w:rPr>
              <w:t>6.</w:t>
            </w:r>
          </w:p>
        </w:tc>
        <w:tc>
          <w:tcPr>
            <w:tcW w:w="3361" w:type="dxa"/>
            <w:tcBorders>
              <w:top w:val="single" w:sz="4" w:space="0" w:color="auto"/>
              <w:left w:val="single" w:sz="4" w:space="0" w:color="auto"/>
              <w:bottom w:val="single" w:sz="4" w:space="0" w:color="auto"/>
              <w:right w:val="single" w:sz="4" w:space="0" w:color="auto"/>
            </w:tcBorders>
          </w:tcPr>
          <w:p w:rsidR="00A0316F" w:rsidRPr="008E4D0F" w:rsidRDefault="00A0316F" w:rsidP="00A0316F">
            <w:pPr>
              <w:widowControl w:val="0"/>
              <w:spacing w:line="240" w:lineRule="auto"/>
              <w:contextualSpacing/>
              <w:rPr>
                <w:rFonts w:ascii="Times New Roman" w:hAnsi="Times New Roman"/>
                <w:sz w:val="24"/>
                <w:szCs w:val="24"/>
              </w:rPr>
            </w:pPr>
            <w:r w:rsidRPr="008E4D0F">
              <w:rPr>
                <w:rFonts w:ascii="Times New Roman" w:hAnsi="Times New Roman"/>
                <w:sz w:val="24"/>
                <w:szCs w:val="24"/>
              </w:rPr>
              <w:t>Акти центральних органів виконавчої влади</w:t>
            </w:r>
          </w:p>
        </w:tc>
        <w:tc>
          <w:tcPr>
            <w:tcW w:w="6000" w:type="dxa"/>
            <w:gridSpan w:val="3"/>
            <w:tcBorders>
              <w:top w:val="single" w:sz="4" w:space="0" w:color="auto"/>
              <w:left w:val="single" w:sz="4" w:space="0" w:color="auto"/>
              <w:bottom w:val="single" w:sz="4" w:space="0" w:color="auto"/>
              <w:right w:val="single" w:sz="4" w:space="0" w:color="auto"/>
            </w:tcBorders>
          </w:tcPr>
          <w:p w:rsidR="00A0316F" w:rsidRPr="008E4D0F" w:rsidRDefault="00A0316F" w:rsidP="00A0316F">
            <w:pPr>
              <w:widowControl w:val="0"/>
              <w:spacing w:line="240" w:lineRule="auto"/>
              <w:ind w:firstLine="399"/>
              <w:contextualSpacing/>
              <w:jc w:val="both"/>
              <w:rPr>
                <w:rFonts w:ascii="Times New Roman" w:hAnsi="Times New Roman"/>
                <w:sz w:val="24"/>
                <w:szCs w:val="24"/>
              </w:rPr>
            </w:pPr>
            <w:r w:rsidRPr="008E4D0F">
              <w:rPr>
                <w:rFonts w:ascii="Times New Roman" w:hAnsi="Times New Roman"/>
                <w:sz w:val="24"/>
                <w:szCs w:val="24"/>
              </w:rPr>
              <w:t>Наказ Міністерства внутрішніх справ України від 07 грудня 2009 року № 515 «</w:t>
            </w:r>
            <w:r w:rsidRPr="008E4D0F">
              <w:rPr>
                <w:rFonts w:ascii="Times New Roman" w:hAnsi="Times New Roman"/>
                <w:bCs/>
                <w:sz w:val="24"/>
                <w:szCs w:val="24"/>
              </w:rPr>
              <w:t>Про затвердження деяких нормативно-правових актів, що регламентують порядок підготовки, перепідготовки і підвищення кваліфікації водіїв транспортних засобів у закладах, що проводять таку діяльність, їх державну акредитацію та атестацію спеціалістів, а також допуску громадян до керування транспортними засобами, видачі (обміну) посвідчень водія</w:t>
            </w:r>
            <w:r w:rsidRPr="008E4D0F">
              <w:rPr>
                <w:rFonts w:ascii="Times New Roman" w:hAnsi="Times New Roman"/>
                <w:sz w:val="24"/>
                <w:szCs w:val="24"/>
              </w:rPr>
              <w:t>», зареєстрований у Міністерстві юстиції України</w:t>
            </w:r>
            <w:r w:rsidRPr="008E4D0F">
              <w:rPr>
                <w:rFonts w:ascii="Times New Roman" w:hAnsi="Times New Roman"/>
                <w:color w:val="000000"/>
                <w:sz w:val="24"/>
                <w:szCs w:val="24"/>
              </w:rPr>
              <w:t xml:space="preserve"> 22 січня 2010 року за № 72/17367 (із змінами)</w:t>
            </w:r>
          </w:p>
        </w:tc>
      </w:tr>
      <w:tr w:rsidR="00A0316F" w:rsidRPr="00552BA0" w:rsidTr="00552BA0">
        <w:trPr>
          <w:trHeight w:val="471"/>
        </w:trPr>
        <w:tc>
          <w:tcPr>
            <w:tcW w:w="10137" w:type="dxa"/>
            <w:gridSpan w:val="5"/>
            <w:tcBorders>
              <w:top w:val="single" w:sz="4" w:space="0" w:color="auto"/>
              <w:left w:val="single" w:sz="4" w:space="0" w:color="auto"/>
              <w:bottom w:val="single" w:sz="4" w:space="0" w:color="auto"/>
              <w:right w:val="single" w:sz="4" w:space="0" w:color="auto"/>
            </w:tcBorders>
            <w:vAlign w:val="center"/>
          </w:tcPr>
          <w:p w:rsidR="00A0316F" w:rsidRPr="006F0D96" w:rsidRDefault="00A0316F" w:rsidP="006F0D96">
            <w:pPr>
              <w:widowControl w:val="0"/>
              <w:spacing w:line="240" w:lineRule="auto"/>
              <w:ind w:firstLine="399"/>
              <w:contextualSpacing/>
              <w:jc w:val="center"/>
              <w:rPr>
                <w:rFonts w:ascii="Times New Roman" w:hAnsi="Times New Roman"/>
                <w:b/>
                <w:i/>
                <w:sz w:val="28"/>
                <w:szCs w:val="28"/>
              </w:rPr>
            </w:pPr>
            <w:r w:rsidRPr="006F0D96">
              <w:rPr>
                <w:rFonts w:ascii="Times New Roman" w:hAnsi="Times New Roman"/>
                <w:b/>
                <w:sz w:val="28"/>
                <w:szCs w:val="28"/>
              </w:rPr>
              <w:t>Умови отримання адміністративної послуги</w:t>
            </w:r>
          </w:p>
        </w:tc>
      </w:tr>
      <w:tr w:rsidR="00A0316F" w:rsidRPr="00552BA0" w:rsidTr="006F0D96">
        <w:tc>
          <w:tcPr>
            <w:tcW w:w="776" w:type="dxa"/>
            <w:tcBorders>
              <w:top w:val="single" w:sz="4" w:space="0" w:color="auto"/>
              <w:left w:val="single" w:sz="4" w:space="0" w:color="auto"/>
              <w:bottom w:val="single" w:sz="4" w:space="0" w:color="auto"/>
              <w:right w:val="single" w:sz="4" w:space="0" w:color="auto"/>
            </w:tcBorders>
          </w:tcPr>
          <w:p w:rsidR="00A0316F" w:rsidRPr="002A7099" w:rsidRDefault="00A0316F" w:rsidP="00A0316F">
            <w:pPr>
              <w:widowControl w:val="0"/>
              <w:spacing w:line="240" w:lineRule="auto"/>
              <w:contextualSpacing/>
              <w:rPr>
                <w:rFonts w:ascii="Times New Roman" w:hAnsi="Times New Roman"/>
                <w:sz w:val="28"/>
                <w:szCs w:val="28"/>
              </w:rPr>
            </w:pPr>
            <w:r w:rsidRPr="002A7099">
              <w:rPr>
                <w:rFonts w:ascii="Times New Roman" w:hAnsi="Times New Roman"/>
                <w:sz w:val="28"/>
                <w:szCs w:val="28"/>
                <w:lang w:val="ru-RU"/>
              </w:rPr>
              <w:t>7</w:t>
            </w:r>
            <w:r w:rsidRPr="002A7099">
              <w:rPr>
                <w:rFonts w:ascii="Times New Roman" w:hAnsi="Times New Roman"/>
                <w:sz w:val="28"/>
                <w:szCs w:val="28"/>
              </w:rPr>
              <w:t>.</w:t>
            </w:r>
          </w:p>
        </w:tc>
        <w:tc>
          <w:tcPr>
            <w:tcW w:w="3585" w:type="dxa"/>
            <w:gridSpan w:val="3"/>
            <w:tcBorders>
              <w:top w:val="single" w:sz="4" w:space="0" w:color="auto"/>
              <w:left w:val="single" w:sz="4" w:space="0" w:color="auto"/>
              <w:bottom w:val="single" w:sz="4" w:space="0" w:color="auto"/>
              <w:right w:val="single" w:sz="4" w:space="0" w:color="auto"/>
            </w:tcBorders>
          </w:tcPr>
          <w:p w:rsidR="00A0316F" w:rsidRPr="008E4D0F" w:rsidRDefault="00A0316F" w:rsidP="00A0316F">
            <w:pPr>
              <w:widowControl w:val="0"/>
              <w:spacing w:line="240" w:lineRule="auto"/>
              <w:contextualSpacing/>
              <w:rPr>
                <w:rFonts w:ascii="Times New Roman" w:hAnsi="Times New Roman"/>
                <w:sz w:val="24"/>
                <w:szCs w:val="24"/>
              </w:rPr>
            </w:pPr>
            <w:r w:rsidRPr="008E4D0F">
              <w:rPr>
                <w:rFonts w:ascii="Times New Roman" w:hAnsi="Times New Roman"/>
                <w:sz w:val="24"/>
                <w:szCs w:val="24"/>
              </w:rPr>
              <w:t>Підстава для одержання адміністративної послуги</w:t>
            </w:r>
          </w:p>
        </w:tc>
        <w:tc>
          <w:tcPr>
            <w:tcW w:w="5776" w:type="dxa"/>
            <w:tcBorders>
              <w:top w:val="single" w:sz="4" w:space="0" w:color="auto"/>
              <w:left w:val="single" w:sz="4" w:space="0" w:color="auto"/>
              <w:bottom w:val="single" w:sz="4" w:space="0" w:color="auto"/>
              <w:right w:val="single" w:sz="4" w:space="0" w:color="auto"/>
            </w:tcBorders>
          </w:tcPr>
          <w:p w:rsidR="00A0316F" w:rsidRPr="008E4D0F" w:rsidRDefault="00A0316F" w:rsidP="00A0316F">
            <w:pPr>
              <w:widowControl w:val="0"/>
              <w:spacing w:line="240" w:lineRule="auto"/>
              <w:ind w:firstLine="399"/>
              <w:contextualSpacing/>
              <w:rPr>
                <w:rFonts w:ascii="Times New Roman" w:hAnsi="Times New Roman"/>
                <w:i/>
                <w:sz w:val="24"/>
                <w:szCs w:val="24"/>
              </w:rPr>
            </w:pPr>
            <w:r w:rsidRPr="008E4D0F">
              <w:rPr>
                <w:rFonts w:ascii="Times New Roman" w:hAnsi="Times New Roman"/>
                <w:sz w:val="24"/>
                <w:szCs w:val="24"/>
              </w:rPr>
              <w:t xml:space="preserve">Заява суб’єкта звернення </w:t>
            </w:r>
          </w:p>
        </w:tc>
      </w:tr>
      <w:tr w:rsidR="00A0316F" w:rsidRPr="00552BA0" w:rsidTr="006F0D96">
        <w:tc>
          <w:tcPr>
            <w:tcW w:w="776" w:type="dxa"/>
            <w:tcBorders>
              <w:top w:val="single" w:sz="4" w:space="0" w:color="auto"/>
              <w:left w:val="single" w:sz="4" w:space="0" w:color="auto"/>
              <w:bottom w:val="single" w:sz="4" w:space="0" w:color="auto"/>
              <w:right w:val="single" w:sz="4" w:space="0" w:color="auto"/>
            </w:tcBorders>
          </w:tcPr>
          <w:p w:rsidR="00A0316F" w:rsidRPr="002A7099" w:rsidRDefault="00A0316F" w:rsidP="00A0316F">
            <w:pPr>
              <w:widowControl w:val="0"/>
              <w:spacing w:line="240" w:lineRule="auto"/>
              <w:contextualSpacing/>
              <w:rPr>
                <w:rFonts w:ascii="Times New Roman" w:hAnsi="Times New Roman"/>
                <w:sz w:val="28"/>
                <w:szCs w:val="28"/>
              </w:rPr>
            </w:pPr>
            <w:r w:rsidRPr="002A7099">
              <w:rPr>
                <w:rFonts w:ascii="Times New Roman" w:hAnsi="Times New Roman"/>
                <w:sz w:val="28"/>
                <w:szCs w:val="28"/>
                <w:lang w:val="ru-RU"/>
              </w:rPr>
              <w:t>8</w:t>
            </w:r>
            <w:r w:rsidRPr="002A7099">
              <w:rPr>
                <w:rFonts w:ascii="Times New Roman" w:hAnsi="Times New Roman"/>
                <w:sz w:val="28"/>
                <w:szCs w:val="28"/>
              </w:rPr>
              <w:t>.</w:t>
            </w:r>
          </w:p>
        </w:tc>
        <w:tc>
          <w:tcPr>
            <w:tcW w:w="3585" w:type="dxa"/>
            <w:gridSpan w:val="3"/>
            <w:tcBorders>
              <w:top w:val="single" w:sz="4" w:space="0" w:color="auto"/>
              <w:left w:val="single" w:sz="4" w:space="0" w:color="auto"/>
              <w:bottom w:val="single" w:sz="4" w:space="0" w:color="auto"/>
              <w:right w:val="single" w:sz="4" w:space="0" w:color="auto"/>
            </w:tcBorders>
          </w:tcPr>
          <w:p w:rsidR="00A0316F" w:rsidRPr="008E4D0F" w:rsidRDefault="00A0316F" w:rsidP="00A0316F">
            <w:pPr>
              <w:widowControl w:val="0"/>
              <w:spacing w:line="240" w:lineRule="auto"/>
              <w:contextualSpacing/>
              <w:rPr>
                <w:rFonts w:ascii="Times New Roman" w:hAnsi="Times New Roman"/>
                <w:sz w:val="24"/>
                <w:szCs w:val="24"/>
              </w:rPr>
            </w:pPr>
            <w:r w:rsidRPr="008E4D0F">
              <w:rPr>
                <w:rFonts w:ascii="Times New Roman" w:hAnsi="Times New Roman"/>
                <w:sz w:val="24"/>
                <w:szCs w:val="24"/>
              </w:rPr>
              <w:t>Вичерпний перелік документів, необхідних для отримання адміністративної послуги, а також вимоги до них</w:t>
            </w:r>
          </w:p>
        </w:tc>
        <w:tc>
          <w:tcPr>
            <w:tcW w:w="5776" w:type="dxa"/>
            <w:tcBorders>
              <w:top w:val="single" w:sz="4" w:space="0" w:color="auto"/>
              <w:left w:val="single" w:sz="4" w:space="0" w:color="auto"/>
              <w:bottom w:val="single" w:sz="4" w:space="0" w:color="auto"/>
              <w:right w:val="single" w:sz="4" w:space="0" w:color="auto"/>
            </w:tcBorders>
          </w:tcPr>
          <w:p w:rsidR="000B55EB" w:rsidRPr="00552BA0" w:rsidRDefault="000B55EB" w:rsidP="000B55EB">
            <w:pPr>
              <w:widowControl w:val="0"/>
              <w:spacing w:after="0" w:line="240" w:lineRule="auto"/>
              <w:ind w:firstLine="399"/>
              <w:contextualSpacing/>
              <w:jc w:val="both"/>
              <w:rPr>
                <w:rFonts w:ascii="Times New Roman" w:hAnsi="Times New Roman"/>
                <w:sz w:val="24"/>
                <w:szCs w:val="24"/>
                <w:lang w:eastAsia="uk-UA"/>
              </w:rPr>
            </w:pPr>
            <w:r w:rsidRPr="00552BA0">
              <w:rPr>
                <w:rFonts w:ascii="Times New Roman" w:hAnsi="Times New Roman"/>
                <w:sz w:val="24"/>
                <w:szCs w:val="24"/>
                <w:lang w:eastAsia="uk-UA"/>
              </w:rPr>
              <w:t>Для отримання адміністративної послуги необхідно подати:</w:t>
            </w:r>
          </w:p>
          <w:p w:rsidR="000B55EB" w:rsidRPr="00552BA0" w:rsidRDefault="000B55EB" w:rsidP="000B55EB">
            <w:pPr>
              <w:widowControl w:val="0"/>
              <w:spacing w:after="0" w:line="240" w:lineRule="auto"/>
              <w:ind w:firstLine="399"/>
              <w:contextualSpacing/>
              <w:jc w:val="both"/>
              <w:rPr>
                <w:rFonts w:ascii="Times New Roman" w:hAnsi="Times New Roman"/>
                <w:sz w:val="24"/>
                <w:szCs w:val="24"/>
                <w:lang w:eastAsia="uk-UA"/>
              </w:rPr>
            </w:pPr>
            <w:r w:rsidRPr="00552BA0">
              <w:rPr>
                <w:rFonts w:ascii="Times New Roman" w:hAnsi="Times New Roman"/>
                <w:sz w:val="24"/>
                <w:szCs w:val="24"/>
                <w:lang w:eastAsia="uk-UA"/>
              </w:rPr>
              <w:t>заяву встановленого зразка;</w:t>
            </w:r>
          </w:p>
          <w:p w:rsidR="000B55EB" w:rsidRDefault="000B55EB" w:rsidP="000B55EB">
            <w:pPr>
              <w:widowControl w:val="0"/>
              <w:spacing w:after="0" w:line="240" w:lineRule="auto"/>
              <w:ind w:firstLine="399"/>
              <w:contextualSpacing/>
              <w:jc w:val="both"/>
              <w:rPr>
                <w:rStyle w:val="rvts0"/>
                <w:rFonts w:ascii="Times New Roman" w:hAnsi="Times New Roman"/>
                <w:sz w:val="24"/>
                <w:szCs w:val="24"/>
              </w:rPr>
            </w:pPr>
            <w:r w:rsidRPr="00552BA0">
              <w:rPr>
                <w:rStyle w:val="rvts0"/>
                <w:rFonts w:ascii="Times New Roman" w:hAnsi="Times New Roman"/>
                <w:sz w:val="24"/>
                <w:szCs w:val="24"/>
              </w:rPr>
              <w:t xml:space="preserve">паспорт громадянина України або </w:t>
            </w:r>
            <w:r>
              <w:rPr>
                <w:rStyle w:val="rvts0"/>
                <w:rFonts w:ascii="Times New Roman" w:hAnsi="Times New Roman"/>
                <w:sz w:val="24"/>
                <w:szCs w:val="24"/>
              </w:rPr>
              <w:t xml:space="preserve">паспорт громадянина України для виїзду за кордон, або </w:t>
            </w:r>
            <w:r>
              <w:rPr>
                <w:rStyle w:val="rvts0"/>
                <w:rFonts w:ascii="Times New Roman" w:hAnsi="Times New Roman"/>
                <w:sz w:val="24"/>
                <w:szCs w:val="24"/>
              </w:rPr>
              <w:lastRenderedPageBreak/>
              <w:t>тимчасове посвідчення</w:t>
            </w:r>
            <w:r w:rsidRPr="00552BA0">
              <w:rPr>
                <w:rStyle w:val="rvts0"/>
                <w:rFonts w:ascii="Times New Roman" w:hAnsi="Times New Roman"/>
                <w:sz w:val="24"/>
                <w:szCs w:val="24"/>
              </w:rPr>
              <w:t xml:space="preserve"> громадянина України, </w:t>
            </w:r>
            <w:r>
              <w:rPr>
                <w:rStyle w:val="rvts0"/>
                <w:rFonts w:ascii="Times New Roman" w:hAnsi="Times New Roman"/>
                <w:sz w:val="24"/>
                <w:szCs w:val="24"/>
              </w:rPr>
              <w:t xml:space="preserve">або </w:t>
            </w:r>
            <w:r w:rsidRPr="00552BA0">
              <w:rPr>
                <w:rStyle w:val="rvts0"/>
                <w:rFonts w:ascii="Times New Roman" w:hAnsi="Times New Roman"/>
                <w:sz w:val="24"/>
                <w:szCs w:val="24"/>
              </w:rPr>
              <w:t>посвідку на постійне проживання,</w:t>
            </w:r>
            <w:r>
              <w:rPr>
                <w:rStyle w:val="rvts0"/>
                <w:rFonts w:ascii="Times New Roman" w:hAnsi="Times New Roman"/>
                <w:sz w:val="24"/>
                <w:szCs w:val="24"/>
              </w:rPr>
              <w:t xml:space="preserve"> або</w:t>
            </w:r>
            <w:r w:rsidRPr="00552BA0">
              <w:rPr>
                <w:rStyle w:val="rvts0"/>
                <w:rFonts w:ascii="Times New Roman" w:hAnsi="Times New Roman"/>
                <w:sz w:val="24"/>
                <w:szCs w:val="24"/>
              </w:rPr>
              <w:t xml:space="preserve"> посвідку на тимчасове проживання,</w:t>
            </w:r>
            <w:r>
              <w:rPr>
                <w:rStyle w:val="rvts0"/>
                <w:rFonts w:ascii="Times New Roman" w:hAnsi="Times New Roman"/>
                <w:sz w:val="24"/>
                <w:szCs w:val="24"/>
              </w:rPr>
              <w:t xml:space="preserve"> або</w:t>
            </w:r>
            <w:r w:rsidRPr="00552BA0">
              <w:rPr>
                <w:rStyle w:val="rvts0"/>
                <w:rFonts w:ascii="Times New Roman" w:hAnsi="Times New Roman"/>
                <w:sz w:val="24"/>
                <w:szCs w:val="24"/>
              </w:rPr>
              <w:t xml:space="preserve"> посвідчення біженця,</w:t>
            </w:r>
            <w:r>
              <w:rPr>
                <w:rStyle w:val="rvts0"/>
                <w:rFonts w:ascii="Times New Roman" w:hAnsi="Times New Roman"/>
                <w:sz w:val="24"/>
                <w:szCs w:val="24"/>
              </w:rPr>
              <w:t xml:space="preserve"> або </w:t>
            </w:r>
            <w:r w:rsidRPr="00552BA0">
              <w:rPr>
                <w:rStyle w:val="rvts0"/>
                <w:rFonts w:ascii="Times New Roman" w:hAnsi="Times New Roman"/>
                <w:sz w:val="24"/>
                <w:szCs w:val="24"/>
              </w:rPr>
              <w:t xml:space="preserve"> посвідчення особи, яка потребує додаткового захисту, посвідчення особи</w:t>
            </w:r>
            <w:r>
              <w:rPr>
                <w:rStyle w:val="rvts0"/>
                <w:rFonts w:ascii="Times New Roman" w:hAnsi="Times New Roman"/>
                <w:sz w:val="24"/>
                <w:szCs w:val="24"/>
              </w:rPr>
              <w:t>, якій надано тимчасовий захист, чи пред’явити один із зазначених документів в електронній формі засобами Порталу Дія (у разі відсутності в зазначених документах відомостей про задеклароване або зареєстроване місце проживання (перебування) на території України – довідку про взяття на облік внутрішньо переміщеної особи, у якій зазначено фактичне місце проживання (для внутрішньо переміщених осіб), або витяг з реєстру територіальної громади про задеклароване або зареєстроване місце проживання (перебування), чи пред’явити один із зазначених документів в електронній формі засобами Порталу Дія);</w:t>
            </w:r>
          </w:p>
          <w:p w:rsidR="000B55EB" w:rsidRDefault="000B55EB" w:rsidP="000B55EB">
            <w:pPr>
              <w:widowControl w:val="0"/>
              <w:spacing w:after="0" w:line="240" w:lineRule="auto"/>
              <w:ind w:firstLine="399"/>
              <w:contextualSpacing/>
              <w:jc w:val="both"/>
              <w:rPr>
                <w:rStyle w:val="rvts0"/>
                <w:rFonts w:ascii="Times New Roman" w:hAnsi="Times New Roman"/>
                <w:sz w:val="24"/>
                <w:szCs w:val="24"/>
              </w:rPr>
            </w:pPr>
            <w:r>
              <w:rPr>
                <w:rStyle w:val="rvts0"/>
                <w:rFonts w:ascii="Times New Roman" w:hAnsi="Times New Roman"/>
                <w:sz w:val="24"/>
                <w:szCs w:val="24"/>
              </w:rPr>
              <w:t>копію одного з передбачених Податковим кодексом України документів з даними про реєстраційний номер облікової картки платника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про право здійснювати будь-які платежі за серією та/або номером паспорта);</w:t>
            </w:r>
          </w:p>
          <w:p w:rsidR="000B55EB" w:rsidRDefault="000B55EB" w:rsidP="000B55EB">
            <w:pPr>
              <w:widowControl w:val="0"/>
              <w:spacing w:after="0" w:line="240" w:lineRule="auto"/>
              <w:ind w:firstLine="399"/>
              <w:contextualSpacing/>
              <w:jc w:val="both"/>
              <w:rPr>
                <w:rStyle w:val="rvts0"/>
                <w:rFonts w:ascii="Times New Roman" w:hAnsi="Times New Roman"/>
                <w:sz w:val="24"/>
                <w:szCs w:val="24"/>
              </w:rPr>
            </w:pPr>
            <w:r>
              <w:rPr>
                <w:rStyle w:val="rvts0"/>
                <w:rFonts w:ascii="Times New Roman" w:hAnsi="Times New Roman"/>
                <w:sz w:val="24"/>
                <w:szCs w:val="24"/>
              </w:rPr>
              <w:t>дійсну на дату подання документів медичну довідку, що підтверджує допущення водія до керування транспортними засобами відповідних категорій;</w:t>
            </w:r>
          </w:p>
          <w:p w:rsidR="000B55EB" w:rsidRDefault="000B55EB" w:rsidP="000B55EB">
            <w:pPr>
              <w:widowControl w:val="0"/>
              <w:spacing w:after="0" w:line="240" w:lineRule="auto"/>
              <w:ind w:firstLine="399"/>
              <w:contextualSpacing/>
              <w:jc w:val="both"/>
              <w:rPr>
                <w:rStyle w:val="rvts0"/>
                <w:rFonts w:ascii="Times New Roman" w:hAnsi="Times New Roman"/>
                <w:sz w:val="24"/>
                <w:szCs w:val="24"/>
              </w:rPr>
            </w:pPr>
            <w:r>
              <w:rPr>
                <w:rStyle w:val="rvts0"/>
                <w:rFonts w:ascii="Times New Roman" w:hAnsi="Times New Roman"/>
                <w:sz w:val="24"/>
                <w:szCs w:val="24"/>
              </w:rPr>
              <w:t>наявне посвідчення водія (у разі отримання права на керування транспортними засобами іншої категорії);</w:t>
            </w:r>
          </w:p>
          <w:p w:rsidR="000B55EB" w:rsidRDefault="000B55EB" w:rsidP="000B55EB">
            <w:pPr>
              <w:widowControl w:val="0"/>
              <w:spacing w:after="0" w:line="240" w:lineRule="auto"/>
              <w:ind w:firstLine="399"/>
              <w:contextualSpacing/>
              <w:jc w:val="both"/>
              <w:rPr>
                <w:rStyle w:val="rvts0"/>
                <w:rFonts w:ascii="Times New Roman" w:hAnsi="Times New Roman"/>
                <w:sz w:val="24"/>
                <w:szCs w:val="24"/>
              </w:rPr>
            </w:pPr>
            <w:r>
              <w:rPr>
                <w:rStyle w:val="rvts0"/>
                <w:rFonts w:ascii="Times New Roman" w:hAnsi="Times New Roman"/>
                <w:sz w:val="24"/>
                <w:szCs w:val="24"/>
              </w:rPr>
              <w:t>документ про професійну (професійно-технічну) освіту державного зразка за професією водія автотранспортних засобів відповідної категорії ( у разі проходження навчання в закладі, що має ліцензію на провадження освітньої діяльності у сфері професійної (професійно-технічної) освіти за програмою, затвердженою Міністерством освіти і науки України);</w:t>
            </w:r>
          </w:p>
          <w:p w:rsidR="00A0316F" w:rsidRPr="008E4D0F" w:rsidRDefault="000B55EB" w:rsidP="000B55EB">
            <w:pPr>
              <w:widowControl w:val="0"/>
              <w:spacing w:after="0" w:line="240" w:lineRule="auto"/>
              <w:ind w:firstLine="399"/>
              <w:contextualSpacing/>
              <w:jc w:val="both"/>
              <w:rPr>
                <w:rFonts w:ascii="Times New Roman" w:hAnsi="Times New Roman"/>
                <w:sz w:val="24"/>
                <w:szCs w:val="24"/>
              </w:rPr>
            </w:pPr>
            <w:r w:rsidRPr="00552BA0">
              <w:rPr>
                <w:rFonts w:ascii="Times New Roman" w:hAnsi="Times New Roman"/>
                <w:sz w:val="24"/>
                <w:szCs w:val="24"/>
              </w:rPr>
              <w:t xml:space="preserve">платіжні документи (платіжні доручення, квитанції) з кодом проведеної операції або відміткою банку, відділення поштового зв’язку або код проведеної операції (реквізити платежу) про внесення плати в будь-якій формі, який можливо перевірити за допомогою державного сервісу перевірки квитанцій за адресою: </w:t>
            </w:r>
            <w:hyperlink r:id="rId25" w:history="1">
              <w:r w:rsidRPr="00552BA0">
                <w:rPr>
                  <w:rStyle w:val="a3"/>
                  <w:rFonts w:ascii="Times New Roman" w:hAnsi="Times New Roman"/>
                  <w:sz w:val="24"/>
                  <w:szCs w:val="24"/>
                  <w:lang w:val="en-US"/>
                </w:rPr>
                <w:t>https</w:t>
              </w:r>
              <w:r w:rsidRPr="00552BA0">
                <w:rPr>
                  <w:rStyle w:val="a3"/>
                  <w:rFonts w:ascii="Times New Roman" w:hAnsi="Times New Roman"/>
                  <w:sz w:val="24"/>
                  <w:szCs w:val="24"/>
                </w:rPr>
                <w:t>://</w:t>
              </w:r>
              <w:r w:rsidRPr="00552BA0">
                <w:rPr>
                  <w:rStyle w:val="a3"/>
                  <w:rFonts w:ascii="Times New Roman" w:hAnsi="Times New Roman"/>
                  <w:sz w:val="24"/>
                  <w:szCs w:val="24"/>
                  <w:lang w:val="en-US"/>
                </w:rPr>
                <w:t>check</w:t>
              </w:r>
              <w:r w:rsidRPr="00552BA0">
                <w:rPr>
                  <w:rStyle w:val="a3"/>
                  <w:rFonts w:ascii="Times New Roman" w:hAnsi="Times New Roman"/>
                  <w:sz w:val="24"/>
                  <w:szCs w:val="24"/>
                </w:rPr>
                <w:t>.</w:t>
              </w:r>
              <w:r w:rsidRPr="00552BA0">
                <w:rPr>
                  <w:rStyle w:val="a3"/>
                  <w:rFonts w:ascii="Times New Roman" w:hAnsi="Times New Roman"/>
                  <w:sz w:val="24"/>
                  <w:szCs w:val="24"/>
                  <w:lang w:val="en-US"/>
                </w:rPr>
                <w:t>gov</w:t>
              </w:r>
              <w:r w:rsidRPr="00552BA0">
                <w:rPr>
                  <w:rStyle w:val="a3"/>
                  <w:rFonts w:ascii="Times New Roman" w:hAnsi="Times New Roman"/>
                  <w:sz w:val="24"/>
                  <w:szCs w:val="24"/>
                </w:rPr>
                <w:t>.</w:t>
              </w:r>
              <w:r w:rsidRPr="00552BA0">
                <w:rPr>
                  <w:rStyle w:val="a3"/>
                  <w:rFonts w:ascii="Times New Roman" w:hAnsi="Times New Roman"/>
                  <w:sz w:val="24"/>
                  <w:szCs w:val="24"/>
                  <w:lang w:val="en-US"/>
                </w:rPr>
                <w:t>ua</w:t>
              </w:r>
              <w:r w:rsidRPr="00552BA0">
                <w:rPr>
                  <w:rStyle w:val="a3"/>
                  <w:rFonts w:ascii="Times New Roman" w:hAnsi="Times New Roman"/>
                  <w:sz w:val="24"/>
                  <w:szCs w:val="24"/>
                </w:rPr>
                <w:t>/</w:t>
              </w:r>
            </w:hyperlink>
            <w:r w:rsidRPr="00552BA0">
              <w:rPr>
                <w:rFonts w:ascii="Times New Roman" w:hAnsi="Times New Roman"/>
                <w:sz w:val="24"/>
                <w:szCs w:val="24"/>
              </w:rPr>
              <w:t xml:space="preserve">  </w:t>
            </w:r>
          </w:p>
        </w:tc>
      </w:tr>
      <w:tr w:rsidR="00A0316F" w:rsidRPr="00552BA0" w:rsidTr="006F0D96">
        <w:tc>
          <w:tcPr>
            <w:tcW w:w="776" w:type="dxa"/>
            <w:tcBorders>
              <w:top w:val="single" w:sz="4" w:space="0" w:color="auto"/>
              <w:left w:val="single" w:sz="4" w:space="0" w:color="auto"/>
              <w:bottom w:val="single" w:sz="4" w:space="0" w:color="auto"/>
              <w:right w:val="single" w:sz="4" w:space="0" w:color="auto"/>
            </w:tcBorders>
          </w:tcPr>
          <w:p w:rsidR="00A0316F" w:rsidRPr="002A7099" w:rsidRDefault="00A0316F" w:rsidP="00A0316F">
            <w:pPr>
              <w:widowControl w:val="0"/>
              <w:spacing w:line="240" w:lineRule="auto"/>
              <w:contextualSpacing/>
              <w:rPr>
                <w:rFonts w:ascii="Times New Roman" w:hAnsi="Times New Roman"/>
                <w:sz w:val="28"/>
                <w:szCs w:val="28"/>
              </w:rPr>
            </w:pPr>
            <w:r w:rsidRPr="002A7099">
              <w:rPr>
                <w:rFonts w:ascii="Times New Roman" w:hAnsi="Times New Roman"/>
                <w:sz w:val="28"/>
                <w:szCs w:val="28"/>
              </w:rPr>
              <w:lastRenderedPageBreak/>
              <w:t>9.</w:t>
            </w:r>
          </w:p>
        </w:tc>
        <w:tc>
          <w:tcPr>
            <w:tcW w:w="3585" w:type="dxa"/>
            <w:gridSpan w:val="3"/>
            <w:tcBorders>
              <w:top w:val="single" w:sz="4" w:space="0" w:color="auto"/>
              <w:left w:val="single" w:sz="4" w:space="0" w:color="auto"/>
              <w:bottom w:val="single" w:sz="4" w:space="0" w:color="auto"/>
              <w:right w:val="single" w:sz="4" w:space="0" w:color="auto"/>
            </w:tcBorders>
          </w:tcPr>
          <w:p w:rsidR="00A0316F" w:rsidRPr="008E4D0F" w:rsidRDefault="00A0316F" w:rsidP="00A0316F">
            <w:pPr>
              <w:widowControl w:val="0"/>
              <w:spacing w:line="240" w:lineRule="auto"/>
              <w:contextualSpacing/>
              <w:rPr>
                <w:rFonts w:ascii="Times New Roman" w:hAnsi="Times New Roman"/>
                <w:sz w:val="24"/>
                <w:szCs w:val="24"/>
              </w:rPr>
            </w:pPr>
            <w:r w:rsidRPr="008E4D0F">
              <w:rPr>
                <w:rFonts w:ascii="Times New Roman" w:hAnsi="Times New Roman"/>
                <w:sz w:val="24"/>
                <w:szCs w:val="24"/>
              </w:rPr>
              <w:t xml:space="preserve">Порядок та спосіб подання документів, необхідних для отримання адміністративної </w:t>
            </w:r>
            <w:r w:rsidRPr="008E4D0F">
              <w:rPr>
                <w:rFonts w:ascii="Times New Roman" w:hAnsi="Times New Roman"/>
                <w:sz w:val="24"/>
                <w:szCs w:val="24"/>
              </w:rPr>
              <w:lastRenderedPageBreak/>
              <w:t>послуги</w:t>
            </w:r>
          </w:p>
        </w:tc>
        <w:tc>
          <w:tcPr>
            <w:tcW w:w="5776" w:type="dxa"/>
            <w:tcBorders>
              <w:top w:val="single" w:sz="4" w:space="0" w:color="auto"/>
              <w:left w:val="single" w:sz="4" w:space="0" w:color="auto"/>
              <w:bottom w:val="single" w:sz="4" w:space="0" w:color="auto"/>
              <w:right w:val="single" w:sz="4" w:space="0" w:color="auto"/>
            </w:tcBorders>
          </w:tcPr>
          <w:p w:rsidR="00A0316F" w:rsidRPr="008E4D0F" w:rsidRDefault="00A0316F" w:rsidP="00A0316F">
            <w:pPr>
              <w:widowControl w:val="0"/>
              <w:spacing w:line="240" w:lineRule="auto"/>
              <w:ind w:firstLine="399"/>
              <w:contextualSpacing/>
              <w:jc w:val="both"/>
              <w:rPr>
                <w:rFonts w:ascii="Times New Roman" w:hAnsi="Times New Roman"/>
                <w:sz w:val="24"/>
                <w:szCs w:val="24"/>
              </w:rPr>
            </w:pPr>
            <w:r w:rsidRPr="008E4D0F">
              <w:rPr>
                <w:rFonts w:ascii="Times New Roman" w:hAnsi="Times New Roman"/>
                <w:sz w:val="24"/>
                <w:szCs w:val="24"/>
              </w:rPr>
              <w:lastRenderedPageBreak/>
              <w:t xml:space="preserve">Суб’єкт звернення особисто подає до </w:t>
            </w:r>
            <w:r w:rsidRPr="008E4D0F">
              <w:rPr>
                <w:rFonts w:ascii="Times New Roman" w:hAnsi="Times New Roman"/>
                <w:color w:val="000000"/>
                <w:sz w:val="24"/>
                <w:szCs w:val="24"/>
              </w:rPr>
              <w:t xml:space="preserve">суб’єкта надання адміністративної послуги </w:t>
            </w:r>
            <w:r w:rsidRPr="008E4D0F">
              <w:rPr>
                <w:rFonts w:ascii="Times New Roman" w:hAnsi="Times New Roman"/>
                <w:sz w:val="24"/>
                <w:szCs w:val="24"/>
              </w:rPr>
              <w:t>повний пакет документів у паперовій формі</w:t>
            </w:r>
          </w:p>
        </w:tc>
      </w:tr>
      <w:tr w:rsidR="00A0316F" w:rsidRPr="00552BA0" w:rsidTr="006F0D96">
        <w:tc>
          <w:tcPr>
            <w:tcW w:w="776" w:type="dxa"/>
            <w:tcBorders>
              <w:top w:val="single" w:sz="4" w:space="0" w:color="auto"/>
              <w:left w:val="single" w:sz="4" w:space="0" w:color="auto"/>
              <w:bottom w:val="single" w:sz="4" w:space="0" w:color="auto"/>
              <w:right w:val="single" w:sz="4" w:space="0" w:color="auto"/>
            </w:tcBorders>
          </w:tcPr>
          <w:p w:rsidR="00A0316F" w:rsidRPr="002A7099" w:rsidRDefault="00A0316F" w:rsidP="00A0316F">
            <w:pPr>
              <w:widowControl w:val="0"/>
              <w:spacing w:line="240" w:lineRule="auto"/>
              <w:contextualSpacing/>
              <w:rPr>
                <w:rFonts w:ascii="Times New Roman" w:hAnsi="Times New Roman"/>
                <w:sz w:val="28"/>
                <w:szCs w:val="28"/>
              </w:rPr>
            </w:pPr>
            <w:r>
              <w:rPr>
                <w:rFonts w:ascii="Times New Roman" w:hAnsi="Times New Roman"/>
                <w:sz w:val="28"/>
                <w:szCs w:val="28"/>
              </w:rPr>
              <w:lastRenderedPageBreak/>
              <w:t>10.</w:t>
            </w:r>
          </w:p>
        </w:tc>
        <w:tc>
          <w:tcPr>
            <w:tcW w:w="3585" w:type="dxa"/>
            <w:gridSpan w:val="3"/>
            <w:tcBorders>
              <w:top w:val="single" w:sz="4" w:space="0" w:color="auto"/>
              <w:left w:val="single" w:sz="4" w:space="0" w:color="auto"/>
              <w:bottom w:val="single" w:sz="4" w:space="0" w:color="auto"/>
              <w:right w:val="single" w:sz="4" w:space="0" w:color="auto"/>
            </w:tcBorders>
          </w:tcPr>
          <w:p w:rsidR="00A0316F" w:rsidRPr="008E4D0F" w:rsidRDefault="00A0316F" w:rsidP="00A0316F">
            <w:pPr>
              <w:widowControl w:val="0"/>
              <w:spacing w:line="240" w:lineRule="auto"/>
              <w:contextualSpacing/>
              <w:rPr>
                <w:rFonts w:ascii="Times New Roman" w:hAnsi="Times New Roman"/>
                <w:sz w:val="24"/>
                <w:szCs w:val="24"/>
              </w:rPr>
            </w:pPr>
            <w:r w:rsidRPr="008E4D0F">
              <w:rPr>
                <w:rFonts w:ascii="Times New Roman" w:hAnsi="Times New Roman"/>
                <w:sz w:val="24"/>
                <w:szCs w:val="24"/>
              </w:rPr>
              <w:t>Платність (безоплатність) надання адміністративної послуги</w:t>
            </w:r>
          </w:p>
        </w:tc>
        <w:tc>
          <w:tcPr>
            <w:tcW w:w="5776" w:type="dxa"/>
            <w:tcBorders>
              <w:top w:val="single" w:sz="4" w:space="0" w:color="auto"/>
              <w:left w:val="single" w:sz="4" w:space="0" w:color="auto"/>
              <w:bottom w:val="single" w:sz="4" w:space="0" w:color="auto"/>
              <w:right w:val="single" w:sz="4" w:space="0" w:color="auto"/>
            </w:tcBorders>
          </w:tcPr>
          <w:p w:rsidR="00A0316F" w:rsidRPr="008E4D0F" w:rsidRDefault="00A0316F" w:rsidP="00A0316F">
            <w:pPr>
              <w:widowControl w:val="0"/>
              <w:spacing w:line="240" w:lineRule="auto"/>
              <w:ind w:firstLine="399"/>
              <w:contextualSpacing/>
              <w:rPr>
                <w:rFonts w:ascii="Times New Roman" w:hAnsi="Times New Roman"/>
                <w:i/>
                <w:sz w:val="24"/>
                <w:szCs w:val="24"/>
              </w:rPr>
            </w:pPr>
            <w:r w:rsidRPr="008E4D0F">
              <w:rPr>
                <w:rFonts w:ascii="Times New Roman" w:hAnsi="Times New Roman"/>
                <w:sz w:val="24"/>
                <w:szCs w:val="24"/>
              </w:rPr>
              <w:t>Платна</w:t>
            </w:r>
          </w:p>
        </w:tc>
      </w:tr>
      <w:tr w:rsidR="00A0316F" w:rsidRPr="00552BA0" w:rsidTr="006F0D96">
        <w:tc>
          <w:tcPr>
            <w:tcW w:w="776" w:type="dxa"/>
            <w:tcBorders>
              <w:top w:val="single" w:sz="4" w:space="0" w:color="auto"/>
              <w:left w:val="single" w:sz="4" w:space="0" w:color="auto"/>
              <w:bottom w:val="single" w:sz="4" w:space="0" w:color="auto"/>
              <w:right w:val="single" w:sz="4" w:space="0" w:color="auto"/>
            </w:tcBorders>
          </w:tcPr>
          <w:p w:rsidR="00A0316F" w:rsidRPr="002A7099" w:rsidRDefault="00A0316F" w:rsidP="00A0316F">
            <w:pPr>
              <w:widowControl w:val="0"/>
              <w:spacing w:line="240" w:lineRule="auto"/>
              <w:contextualSpacing/>
              <w:rPr>
                <w:rFonts w:ascii="Times New Roman" w:hAnsi="Times New Roman"/>
                <w:sz w:val="28"/>
                <w:szCs w:val="28"/>
              </w:rPr>
            </w:pPr>
            <w:r>
              <w:rPr>
                <w:rFonts w:ascii="Times New Roman" w:hAnsi="Times New Roman"/>
                <w:sz w:val="28"/>
                <w:szCs w:val="28"/>
              </w:rPr>
              <w:t>11.</w:t>
            </w:r>
          </w:p>
          <w:p w:rsidR="00A0316F" w:rsidRPr="002A7099" w:rsidRDefault="00A0316F" w:rsidP="00A0316F">
            <w:pPr>
              <w:widowControl w:val="0"/>
              <w:spacing w:line="240" w:lineRule="auto"/>
              <w:contextualSpacing/>
              <w:rPr>
                <w:rFonts w:ascii="Times New Roman" w:hAnsi="Times New Roman"/>
                <w:sz w:val="28"/>
                <w:szCs w:val="28"/>
              </w:rPr>
            </w:pPr>
          </w:p>
        </w:tc>
        <w:tc>
          <w:tcPr>
            <w:tcW w:w="3585" w:type="dxa"/>
            <w:gridSpan w:val="3"/>
            <w:tcBorders>
              <w:top w:val="single" w:sz="4" w:space="0" w:color="auto"/>
              <w:left w:val="single" w:sz="4" w:space="0" w:color="auto"/>
              <w:bottom w:val="single" w:sz="4" w:space="0" w:color="auto"/>
              <w:right w:val="single" w:sz="4" w:space="0" w:color="auto"/>
            </w:tcBorders>
          </w:tcPr>
          <w:p w:rsidR="00A0316F" w:rsidRPr="008E4D0F" w:rsidRDefault="00A0316F" w:rsidP="00A0316F">
            <w:pPr>
              <w:widowControl w:val="0"/>
              <w:spacing w:line="240" w:lineRule="auto"/>
              <w:contextualSpacing/>
              <w:rPr>
                <w:rFonts w:ascii="Times New Roman" w:hAnsi="Times New Roman"/>
                <w:sz w:val="24"/>
                <w:szCs w:val="24"/>
              </w:rPr>
            </w:pPr>
            <w:r w:rsidRPr="008E4D0F">
              <w:rPr>
                <w:rFonts w:ascii="Times New Roman" w:hAnsi="Times New Roman"/>
                <w:sz w:val="24"/>
                <w:szCs w:val="24"/>
              </w:rPr>
              <w:t>Нормативно-правові акти, на підставі яких стягується плата</w:t>
            </w:r>
          </w:p>
        </w:tc>
        <w:tc>
          <w:tcPr>
            <w:tcW w:w="5776" w:type="dxa"/>
            <w:tcBorders>
              <w:top w:val="single" w:sz="4" w:space="0" w:color="auto"/>
              <w:left w:val="single" w:sz="4" w:space="0" w:color="auto"/>
              <w:bottom w:val="single" w:sz="4" w:space="0" w:color="auto"/>
              <w:right w:val="single" w:sz="4" w:space="0" w:color="auto"/>
            </w:tcBorders>
          </w:tcPr>
          <w:p w:rsidR="00A0316F" w:rsidRPr="008E4D0F" w:rsidRDefault="00A0316F" w:rsidP="00A0316F">
            <w:pPr>
              <w:widowControl w:val="0"/>
              <w:spacing w:after="0" w:line="240" w:lineRule="auto"/>
              <w:ind w:firstLine="443"/>
              <w:contextualSpacing/>
              <w:jc w:val="both"/>
              <w:rPr>
                <w:rFonts w:ascii="Times New Roman" w:hAnsi="Times New Roman"/>
                <w:sz w:val="24"/>
                <w:szCs w:val="24"/>
              </w:rPr>
            </w:pPr>
            <w:r w:rsidRPr="008E4D0F">
              <w:rPr>
                <w:rFonts w:ascii="Times New Roman" w:hAnsi="Times New Roman"/>
                <w:sz w:val="24"/>
                <w:szCs w:val="24"/>
              </w:rPr>
              <w:t>Постанови Кабінету Міністрів України:</w:t>
            </w:r>
          </w:p>
          <w:p w:rsidR="00A0316F" w:rsidRPr="008E4D0F" w:rsidRDefault="00A0316F" w:rsidP="00A0316F">
            <w:pPr>
              <w:widowControl w:val="0"/>
              <w:spacing w:after="0" w:line="240" w:lineRule="auto"/>
              <w:ind w:firstLine="443"/>
              <w:contextualSpacing/>
              <w:jc w:val="both"/>
              <w:rPr>
                <w:rFonts w:ascii="Times New Roman" w:hAnsi="Times New Roman"/>
                <w:sz w:val="24"/>
                <w:szCs w:val="24"/>
              </w:rPr>
            </w:pPr>
            <w:r w:rsidRPr="008E4D0F">
              <w:rPr>
                <w:rFonts w:ascii="Times New Roman" w:hAnsi="Times New Roman"/>
                <w:sz w:val="24"/>
                <w:szCs w:val="24"/>
              </w:rPr>
              <w:t>від 04 червня 2007 року № 795 «Про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w:t>
            </w:r>
          </w:p>
          <w:p w:rsidR="00A0316F" w:rsidRPr="008E4D0F" w:rsidRDefault="00A0316F" w:rsidP="00A0316F">
            <w:pPr>
              <w:widowControl w:val="0"/>
              <w:spacing w:line="240" w:lineRule="auto"/>
              <w:ind w:firstLine="399"/>
              <w:contextualSpacing/>
              <w:jc w:val="both"/>
              <w:rPr>
                <w:rFonts w:ascii="Times New Roman" w:hAnsi="Times New Roman"/>
                <w:i/>
                <w:sz w:val="24"/>
                <w:szCs w:val="24"/>
              </w:rPr>
            </w:pPr>
            <w:r w:rsidRPr="008E4D0F">
              <w:rPr>
                <w:rFonts w:ascii="Times New Roman" w:hAnsi="Times New Roman"/>
                <w:sz w:val="24"/>
                <w:szCs w:val="24"/>
              </w:rPr>
              <w:t>від 26 жовтня 2011 року № 1098 «Деякі питання надання підрозділами Міністерства внутрішніх справ, Національної поліції та Державної міграційної служби платних послуг»</w:t>
            </w:r>
          </w:p>
        </w:tc>
      </w:tr>
      <w:tr w:rsidR="00A0316F" w:rsidRPr="00552BA0" w:rsidTr="006F0D96">
        <w:trPr>
          <w:trHeight w:val="1110"/>
        </w:trPr>
        <w:tc>
          <w:tcPr>
            <w:tcW w:w="776" w:type="dxa"/>
            <w:tcBorders>
              <w:top w:val="single" w:sz="4" w:space="0" w:color="auto"/>
              <w:left w:val="single" w:sz="4" w:space="0" w:color="auto"/>
              <w:bottom w:val="single" w:sz="4" w:space="0" w:color="auto"/>
              <w:right w:val="single" w:sz="4" w:space="0" w:color="auto"/>
            </w:tcBorders>
          </w:tcPr>
          <w:p w:rsidR="00A0316F" w:rsidRPr="002A7099" w:rsidRDefault="00A0316F" w:rsidP="00A0316F">
            <w:pPr>
              <w:widowControl w:val="0"/>
              <w:spacing w:line="240" w:lineRule="auto"/>
              <w:contextualSpacing/>
              <w:rPr>
                <w:rFonts w:ascii="Times New Roman" w:hAnsi="Times New Roman"/>
                <w:sz w:val="28"/>
                <w:szCs w:val="28"/>
              </w:rPr>
            </w:pPr>
            <w:r>
              <w:rPr>
                <w:rFonts w:ascii="Times New Roman" w:hAnsi="Times New Roman"/>
                <w:sz w:val="28"/>
                <w:szCs w:val="28"/>
              </w:rPr>
              <w:t>12.</w:t>
            </w:r>
          </w:p>
        </w:tc>
        <w:tc>
          <w:tcPr>
            <w:tcW w:w="3585" w:type="dxa"/>
            <w:gridSpan w:val="3"/>
            <w:tcBorders>
              <w:top w:val="single" w:sz="4" w:space="0" w:color="auto"/>
              <w:left w:val="single" w:sz="4" w:space="0" w:color="auto"/>
              <w:bottom w:val="single" w:sz="4" w:space="0" w:color="auto"/>
              <w:right w:val="single" w:sz="4" w:space="0" w:color="auto"/>
            </w:tcBorders>
          </w:tcPr>
          <w:p w:rsidR="00A0316F" w:rsidRPr="008E4D0F" w:rsidRDefault="00A0316F" w:rsidP="00A0316F">
            <w:pPr>
              <w:widowControl w:val="0"/>
              <w:spacing w:after="0" w:line="240" w:lineRule="auto"/>
              <w:contextualSpacing/>
              <w:rPr>
                <w:rFonts w:ascii="Times New Roman" w:hAnsi="Times New Roman"/>
                <w:sz w:val="24"/>
                <w:szCs w:val="24"/>
              </w:rPr>
            </w:pPr>
            <w:r w:rsidRPr="008E4D0F">
              <w:rPr>
                <w:rFonts w:ascii="Times New Roman" w:hAnsi="Times New Roman"/>
                <w:sz w:val="24"/>
                <w:szCs w:val="24"/>
              </w:rPr>
              <w:t>Розмір та порядок внесення плати (адміністративного збору) за адміністративну послугу</w:t>
            </w:r>
          </w:p>
        </w:tc>
        <w:tc>
          <w:tcPr>
            <w:tcW w:w="5776" w:type="dxa"/>
            <w:tcBorders>
              <w:top w:val="single" w:sz="4" w:space="0" w:color="auto"/>
              <w:left w:val="single" w:sz="4" w:space="0" w:color="auto"/>
              <w:bottom w:val="single" w:sz="4" w:space="0" w:color="auto"/>
              <w:right w:val="single" w:sz="4" w:space="0" w:color="auto"/>
            </w:tcBorders>
          </w:tcPr>
          <w:p w:rsidR="000B55EB" w:rsidRPr="00552BA0" w:rsidRDefault="000B55EB" w:rsidP="000B55EB">
            <w:pPr>
              <w:widowControl w:val="0"/>
              <w:spacing w:after="0" w:line="240" w:lineRule="auto"/>
              <w:ind w:firstLine="399"/>
              <w:contextualSpacing/>
              <w:jc w:val="both"/>
              <w:rPr>
                <w:rFonts w:ascii="Times New Roman" w:hAnsi="Times New Roman"/>
                <w:sz w:val="24"/>
                <w:szCs w:val="24"/>
              </w:rPr>
            </w:pPr>
            <w:r>
              <w:rPr>
                <w:rFonts w:ascii="Times New Roman" w:hAnsi="Times New Roman"/>
                <w:sz w:val="24"/>
                <w:szCs w:val="24"/>
              </w:rPr>
              <w:t>Розмір плати за надання адміністративної послуги – 420 гривень</w:t>
            </w:r>
          </w:p>
          <w:p w:rsidR="00A0316F" w:rsidRPr="008E4D0F" w:rsidRDefault="000B55EB" w:rsidP="000B55EB">
            <w:pPr>
              <w:widowControl w:val="0"/>
              <w:spacing w:after="0" w:line="240" w:lineRule="auto"/>
              <w:ind w:firstLine="333"/>
              <w:rPr>
                <w:rFonts w:ascii="Times New Roman" w:hAnsi="Times New Roman"/>
                <w:sz w:val="24"/>
                <w:szCs w:val="24"/>
              </w:rPr>
            </w:pPr>
            <w:r w:rsidRPr="00552BA0">
              <w:rPr>
                <w:rFonts w:ascii="Times New Roman" w:hAnsi="Times New Roman"/>
                <w:sz w:val="24"/>
                <w:szCs w:val="24"/>
              </w:rPr>
              <w:t>(розмір плати за надання послуги наведено без урахування податку на додану вартість)</w:t>
            </w:r>
          </w:p>
        </w:tc>
      </w:tr>
      <w:tr w:rsidR="00A0316F" w:rsidRPr="00552BA0" w:rsidTr="006F0D96">
        <w:tc>
          <w:tcPr>
            <w:tcW w:w="776" w:type="dxa"/>
            <w:tcBorders>
              <w:top w:val="single" w:sz="4" w:space="0" w:color="auto"/>
              <w:left w:val="single" w:sz="4" w:space="0" w:color="auto"/>
              <w:bottom w:val="single" w:sz="4" w:space="0" w:color="auto"/>
              <w:right w:val="single" w:sz="4" w:space="0" w:color="auto"/>
            </w:tcBorders>
          </w:tcPr>
          <w:p w:rsidR="00A0316F" w:rsidRPr="002A7099" w:rsidRDefault="00A0316F" w:rsidP="00A0316F">
            <w:pPr>
              <w:widowControl w:val="0"/>
              <w:spacing w:line="240" w:lineRule="auto"/>
              <w:contextualSpacing/>
              <w:rPr>
                <w:rFonts w:ascii="Times New Roman" w:hAnsi="Times New Roman"/>
                <w:sz w:val="28"/>
                <w:szCs w:val="28"/>
              </w:rPr>
            </w:pPr>
            <w:r>
              <w:rPr>
                <w:rFonts w:ascii="Times New Roman" w:hAnsi="Times New Roman"/>
                <w:sz w:val="28"/>
                <w:szCs w:val="28"/>
              </w:rPr>
              <w:t>13.</w:t>
            </w:r>
          </w:p>
        </w:tc>
        <w:tc>
          <w:tcPr>
            <w:tcW w:w="3585" w:type="dxa"/>
            <w:gridSpan w:val="3"/>
            <w:tcBorders>
              <w:top w:val="single" w:sz="4" w:space="0" w:color="auto"/>
              <w:left w:val="single" w:sz="4" w:space="0" w:color="auto"/>
              <w:bottom w:val="single" w:sz="4" w:space="0" w:color="auto"/>
              <w:right w:val="single" w:sz="4" w:space="0" w:color="auto"/>
            </w:tcBorders>
          </w:tcPr>
          <w:p w:rsidR="00A0316F" w:rsidRPr="008E4D0F" w:rsidRDefault="00A0316F" w:rsidP="00A0316F">
            <w:pPr>
              <w:widowControl w:val="0"/>
              <w:spacing w:line="240" w:lineRule="auto"/>
              <w:contextualSpacing/>
              <w:rPr>
                <w:rFonts w:ascii="Times New Roman" w:hAnsi="Times New Roman"/>
                <w:sz w:val="24"/>
                <w:szCs w:val="24"/>
              </w:rPr>
            </w:pPr>
            <w:r w:rsidRPr="008E4D0F">
              <w:rPr>
                <w:rFonts w:ascii="Times New Roman" w:hAnsi="Times New Roman"/>
                <w:sz w:val="24"/>
                <w:szCs w:val="24"/>
              </w:rPr>
              <w:t>Розрахунковий рахунок для внесення плати</w:t>
            </w:r>
          </w:p>
        </w:tc>
        <w:tc>
          <w:tcPr>
            <w:tcW w:w="5776" w:type="dxa"/>
            <w:tcBorders>
              <w:top w:val="single" w:sz="4" w:space="0" w:color="auto"/>
              <w:left w:val="single" w:sz="4" w:space="0" w:color="auto"/>
              <w:bottom w:val="single" w:sz="4" w:space="0" w:color="auto"/>
              <w:right w:val="single" w:sz="4" w:space="0" w:color="auto"/>
            </w:tcBorders>
          </w:tcPr>
          <w:p w:rsidR="00A0316F" w:rsidRPr="00B12474" w:rsidRDefault="00A0316F" w:rsidP="006F0D96">
            <w:pPr>
              <w:widowControl w:val="0"/>
              <w:spacing w:after="0" w:line="240" w:lineRule="auto"/>
              <w:ind w:firstLine="333"/>
              <w:jc w:val="both"/>
              <w:rPr>
                <w:rFonts w:ascii="Times New Roman" w:hAnsi="Times New Roman"/>
                <w:sz w:val="24"/>
                <w:szCs w:val="24"/>
              </w:rPr>
            </w:pPr>
            <w:r w:rsidRPr="00B12474">
              <w:rPr>
                <w:rFonts w:ascii="Times New Roman" w:hAnsi="Times New Roman"/>
                <w:sz w:val="24"/>
                <w:szCs w:val="24"/>
              </w:rPr>
              <w:t xml:space="preserve">МФО: 820172 </w:t>
            </w:r>
          </w:p>
          <w:p w:rsidR="00A0316F" w:rsidRPr="00B12474" w:rsidRDefault="00A0316F" w:rsidP="006F0D96">
            <w:pPr>
              <w:widowControl w:val="0"/>
              <w:spacing w:after="0" w:line="240" w:lineRule="auto"/>
              <w:ind w:firstLine="333"/>
              <w:jc w:val="both"/>
              <w:rPr>
                <w:rFonts w:ascii="Times New Roman" w:hAnsi="Times New Roman"/>
                <w:sz w:val="24"/>
                <w:szCs w:val="24"/>
              </w:rPr>
            </w:pPr>
            <w:r w:rsidRPr="00B12474">
              <w:rPr>
                <w:rFonts w:ascii="Times New Roman" w:hAnsi="Times New Roman"/>
                <w:sz w:val="24"/>
                <w:szCs w:val="24"/>
              </w:rPr>
              <w:t>Банк: Держказначейська служба України, м.Київ;</w:t>
            </w:r>
          </w:p>
          <w:p w:rsidR="00A0316F" w:rsidRPr="00B12474" w:rsidRDefault="00A0316F" w:rsidP="006F0D96">
            <w:pPr>
              <w:widowControl w:val="0"/>
              <w:spacing w:after="0" w:line="240" w:lineRule="auto"/>
              <w:ind w:firstLine="333"/>
              <w:jc w:val="both"/>
              <w:rPr>
                <w:rFonts w:ascii="Times New Roman" w:hAnsi="Times New Roman"/>
                <w:sz w:val="24"/>
                <w:szCs w:val="24"/>
              </w:rPr>
            </w:pPr>
            <w:r w:rsidRPr="00B12474">
              <w:rPr>
                <w:rFonts w:ascii="Times New Roman" w:hAnsi="Times New Roman"/>
                <w:sz w:val="24"/>
                <w:szCs w:val="24"/>
              </w:rPr>
              <w:t>код ЄДРПОУ 45307457</w:t>
            </w:r>
          </w:p>
          <w:p w:rsidR="00A0316F" w:rsidRPr="00B12474" w:rsidRDefault="00A0316F" w:rsidP="006F0D96">
            <w:pPr>
              <w:widowControl w:val="0"/>
              <w:spacing w:after="0" w:line="240" w:lineRule="auto"/>
              <w:ind w:firstLine="333"/>
              <w:jc w:val="both"/>
              <w:rPr>
                <w:rFonts w:ascii="Times New Roman" w:hAnsi="Times New Roman"/>
                <w:sz w:val="24"/>
                <w:szCs w:val="24"/>
              </w:rPr>
            </w:pPr>
            <w:r w:rsidRPr="00B12474">
              <w:rPr>
                <w:rFonts w:ascii="Times New Roman" w:hAnsi="Times New Roman"/>
                <w:sz w:val="24"/>
                <w:szCs w:val="24"/>
              </w:rPr>
              <w:t>отримувач: РСЦ ГСЦ МВС у Львівській, Івано-Франківській та Закарпатській областях</w:t>
            </w:r>
          </w:p>
          <w:p w:rsidR="00A0316F" w:rsidRPr="008E4D0F" w:rsidRDefault="00A0316F" w:rsidP="006F0D96">
            <w:pPr>
              <w:widowControl w:val="0"/>
              <w:spacing w:line="240" w:lineRule="auto"/>
              <w:contextualSpacing/>
              <w:rPr>
                <w:rFonts w:ascii="Times New Roman" w:hAnsi="Times New Roman"/>
                <w:i/>
                <w:sz w:val="24"/>
                <w:szCs w:val="24"/>
              </w:rPr>
            </w:pPr>
            <w:r w:rsidRPr="00B12474">
              <w:rPr>
                <w:rFonts w:ascii="Times New Roman" w:hAnsi="Times New Roman"/>
                <w:sz w:val="24"/>
                <w:szCs w:val="24"/>
              </w:rPr>
              <w:t>рахунок: UA368201720355139002001016396</w:t>
            </w:r>
          </w:p>
        </w:tc>
      </w:tr>
      <w:tr w:rsidR="00A0316F" w:rsidRPr="00552BA0" w:rsidTr="006F0D96">
        <w:trPr>
          <w:trHeight w:val="719"/>
        </w:trPr>
        <w:tc>
          <w:tcPr>
            <w:tcW w:w="776" w:type="dxa"/>
            <w:tcBorders>
              <w:top w:val="single" w:sz="4" w:space="0" w:color="auto"/>
              <w:left w:val="single" w:sz="4" w:space="0" w:color="auto"/>
              <w:bottom w:val="single" w:sz="4" w:space="0" w:color="auto"/>
              <w:right w:val="single" w:sz="4" w:space="0" w:color="auto"/>
            </w:tcBorders>
          </w:tcPr>
          <w:p w:rsidR="00A0316F" w:rsidRPr="002A7099" w:rsidRDefault="00A0316F" w:rsidP="00A0316F">
            <w:pPr>
              <w:widowControl w:val="0"/>
              <w:spacing w:line="240" w:lineRule="auto"/>
              <w:contextualSpacing/>
              <w:rPr>
                <w:rFonts w:ascii="Times New Roman" w:hAnsi="Times New Roman"/>
                <w:sz w:val="28"/>
                <w:szCs w:val="28"/>
              </w:rPr>
            </w:pPr>
            <w:r>
              <w:rPr>
                <w:rFonts w:ascii="Times New Roman" w:hAnsi="Times New Roman"/>
                <w:sz w:val="28"/>
                <w:szCs w:val="28"/>
              </w:rPr>
              <w:t>14.</w:t>
            </w:r>
          </w:p>
        </w:tc>
        <w:tc>
          <w:tcPr>
            <w:tcW w:w="3585" w:type="dxa"/>
            <w:gridSpan w:val="3"/>
            <w:tcBorders>
              <w:top w:val="single" w:sz="4" w:space="0" w:color="auto"/>
              <w:left w:val="single" w:sz="4" w:space="0" w:color="auto"/>
              <w:bottom w:val="single" w:sz="4" w:space="0" w:color="auto"/>
              <w:right w:val="single" w:sz="4" w:space="0" w:color="auto"/>
            </w:tcBorders>
          </w:tcPr>
          <w:p w:rsidR="00A0316F" w:rsidRPr="008E4D0F" w:rsidRDefault="00A0316F" w:rsidP="00A0316F">
            <w:pPr>
              <w:widowControl w:val="0"/>
              <w:spacing w:line="240" w:lineRule="auto"/>
              <w:contextualSpacing/>
              <w:rPr>
                <w:rFonts w:ascii="Times New Roman" w:hAnsi="Times New Roman"/>
                <w:sz w:val="24"/>
                <w:szCs w:val="24"/>
              </w:rPr>
            </w:pPr>
            <w:r w:rsidRPr="008E4D0F">
              <w:rPr>
                <w:rFonts w:ascii="Times New Roman" w:hAnsi="Times New Roman"/>
                <w:sz w:val="24"/>
                <w:szCs w:val="24"/>
              </w:rPr>
              <w:t>Строк надання адміністративної послуги</w:t>
            </w:r>
          </w:p>
        </w:tc>
        <w:tc>
          <w:tcPr>
            <w:tcW w:w="5776" w:type="dxa"/>
            <w:tcBorders>
              <w:top w:val="single" w:sz="4" w:space="0" w:color="auto"/>
              <w:left w:val="single" w:sz="4" w:space="0" w:color="auto"/>
              <w:bottom w:val="single" w:sz="4" w:space="0" w:color="auto"/>
              <w:right w:val="single" w:sz="4" w:space="0" w:color="auto"/>
            </w:tcBorders>
          </w:tcPr>
          <w:p w:rsidR="00A0316F" w:rsidRPr="008E4D0F" w:rsidRDefault="00A0316F" w:rsidP="00A0316F">
            <w:pPr>
              <w:widowControl w:val="0"/>
              <w:spacing w:line="240" w:lineRule="auto"/>
              <w:ind w:firstLine="399"/>
              <w:contextualSpacing/>
              <w:jc w:val="both"/>
              <w:rPr>
                <w:rFonts w:ascii="Times New Roman" w:hAnsi="Times New Roman"/>
                <w:sz w:val="24"/>
                <w:szCs w:val="24"/>
              </w:rPr>
            </w:pPr>
            <w:r w:rsidRPr="008E4D0F">
              <w:rPr>
                <w:rFonts w:ascii="Times New Roman" w:hAnsi="Times New Roman"/>
                <w:bCs/>
                <w:color w:val="000000"/>
                <w:sz w:val="24"/>
                <w:szCs w:val="24"/>
              </w:rPr>
              <w:t>Протягом робочого для з моменту одержання необхідних документів</w:t>
            </w:r>
          </w:p>
        </w:tc>
      </w:tr>
      <w:tr w:rsidR="00A0316F" w:rsidRPr="00552BA0" w:rsidTr="006F0D96">
        <w:tc>
          <w:tcPr>
            <w:tcW w:w="776" w:type="dxa"/>
            <w:tcBorders>
              <w:top w:val="single" w:sz="4" w:space="0" w:color="auto"/>
              <w:left w:val="single" w:sz="4" w:space="0" w:color="auto"/>
              <w:bottom w:val="single" w:sz="4" w:space="0" w:color="auto"/>
              <w:right w:val="single" w:sz="4" w:space="0" w:color="auto"/>
            </w:tcBorders>
          </w:tcPr>
          <w:p w:rsidR="00A0316F" w:rsidRPr="002A7099" w:rsidRDefault="00A0316F" w:rsidP="00A0316F">
            <w:pPr>
              <w:widowControl w:val="0"/>
              <w:spacing w:line="240" w:lineRule="auto"/>
              <w:contextualSpacing/>
              <w:rPr>
                <w:rFonts w:ascii="Times New Roman" w:hAnsi="Times New Roman"/>
                <w:sz w:val="28"/>
                <w:szCs w:val="28"/>
              </w:rPr>
            </w:pPr>
            <w:r>
              <w:rPr>
                <w:rFonts w:ascii="Times New Roman" w:hAnsi="Times New Roman"/>
                <w:sz w:val="28"/>
                <w:szCs w:val="28"/>
              </w:rPr>
              <w:t>15.</w:t>
            </w:r>
          </w:p>
        </w:tc>
        <w:tc>
          <w:tcPr>
            <w:tcW w:w="3585" w:type="dxa"/>
            <w:gridSpan w:val="3"/>
            <w:tcBorders>
              <w:top w:val="single" w:sz="4" w:space="0" w:color="auto"/>
              <w:left w:val="single" w:sz="4" w:space="0" w:color="auto"/>
              <w:bottom w:val="single" w:sz="4" w:space="0" w:color="auto"/>
              <w:right w:val="single" w:sz="4" w:space="0" w:color="auto"/>
            </w:tcBorders>
          </w:tcPr>
          <w:p w:rsidR="00A0316F" w:rsidRPr="008E4D0F" w:rsidRDefault="00A0316F" w:rsidP="00A0316F">
            <w:pPr>
              <w:widowControl w:val="0"/>
              <w:spacing w:line="240" w:lineRule="auto"/>
              <w:contextualSpacing/>
              <w:rPr>
                <w:rFonts w:ascii="Times New Roman" w:hAnsi="Times New Roman"/>
                <w:sz w:val="24"/>
                <w:szCs w:val="24"/>
              </w:rPr>
            </w:pPr>
            <w:r w:rsidRPr="008E4D0F">
              <w:rPr>
                <w:rFonts w:ascii="Times New Roman" w:hAnsi="Times New Roman"/>
                <w:sz w:val="24"/>
                <w:szCs w:val="24"/>
              </w:rPr>
              <w:t>Перелік підстав для відмови в наданні адміністративної послуги</w:t>
            </w:r>
          </w:p>
        </w:tc>
        <w:tc>
          <w:tcPr>
            <w:tcW w:w="5776" w:type="dxa"/>
            <w:tcBorders>
              <w:top w:val="single" w:sz="4" w:space="0" w:color="auto"/>
              <w:left w:val="single" w:sz="4" w:space="0" w:color="auto"/>
              <w:bottom w:val="single" w:sz="4" w:space="0" w:color="auto"/>
              <w:right w:val="single" w:sz="4" w:space="0" w:color="auto"/>
            </w:tcBorders>
          </w:tcPr>
          <w:p w:rsidR="00D13346" w:rsidRDefault="00D13346" w:rsidP="00D13346">
            <w:pPr>
              <w:pStyle w:val="rvps2"/>
              <w:spacing w:before="0" w:beforeAutospacing="0" w:after="0" w:afterAutospacing="0"/>
              <w:ind w:firstLine="431"/>
              <w:jc w:val="both"/>
            </w:pPr>
            <w:r>
              <w:t>Субєкт звернення не досяг встановленого віку;</w:t>
            </w:r>
          </w:p>
          <w:p w:rsidR="00D13346" w:rsidRPr="00552BA0" w:rsidRDefault="00D13346" w:rsidP="00D13346">
            <w:pPr>
              <w:pStyle w:val="rvps2"/>
              <w:spacing w:before="0" w:beforeAutospacing="0" w:after="0" w:afterAutospacing="0"/>
              <w:ind w:firstLine="431"/>
              <w:jc w:val="both"/>
            </w:pPr>
            <w:r w:rsidRPr="00552BA0">
              <w:t>Суб’єкт звернення не подав (або подав не в повному обсязі) документи;</w:t>
            </w:r>
          </w:p>
          <w:p w:rsidR="00D13346" w:rsidRPr="00552BA0" w:rsidRDefault="00D13346" w:rsidP="00D13346">
            <w:pPr>
              <w:pStyle w:val="rvps2"/>
              <w:spacing w:before="0" w:beforeAutospacing="0" w:after="0" w:afterAutospacing="0"/>
              <w:ind w:firstLine="431"/>
              <w:jc w:val="both"/>
            </w:pPr>
            <w:r w:rsidRPr="00552BA0">
              <w:t>суб’єкт звернення подав документи, що містять недостовірні відомості;</w:t>
            </w:r>
          </w:p>
          <w:p w:rsidR="00D13346" w:rsidRDefault="00D13346" w:rsidP="00D13346">
            <w:pPr>
              <w:pStyle w:val="rvps2"/>
              <w:spacing w:before="0" w:beforeAutospacing="0" w:after="0" w:afterAutospacing="0"/>
              <w:ind w:firstLine="431"/>
              <w:jc w:val="both"/>
            </w:pPr>
            <w:r w:rsidRPr="00552BA0">
              <w:t xml:space="preserve">стосовно суб’єкта звернення </w:t>
            </w:r>
            <w:r>
              <w:t>у Єдиному державному реєстрі МВС відсутня інформація видачі йому свідоцтва про закінчення теоретичної підготовки (у разі проходження підготовки в закладі);</w:t>
            </w:r>
          </w:p>
          <w:p w:rsidR="00D13346" w:rsidRPr="00552BA0" w:rsidRDefault="00D13346" w:rsidP="00D13346">
            <w:pPr>
              <w:pStyle w:val="rvps2"/>
              <w:spacing w:before="0" w:beforeAutospacing="0" w:after="0" w:afterAutospacing="0"/>
              <w:ind w:firstLine="431"/>
              <w:jc w:val="both"/>
            </w:pPr>
            <w:r>
              <w:t xml:space="preserve">стосовно суб’єкта звернення </w:t>
            </w:r>
            <w:r w:rsidRPr="00552BA0">
              <w:t>в поданих ним документах або Єдиному державному демографічному реєстрі відсутні відомості щодо реєстрації місця його проживання</w:t>
            </w:r>
            <w:r>
              <w:t xml:space="preserve"> (крім внутрішньо переміщених осіб, які подають довідку про взяття на облік внутрішньо переміщеної особи або пред’являють її відображення в електронній формі засобами Порталу Дія;</w:t>
            </w:r>
          </w:p>
          <w:p w:rsidR="00D13346" w:rsidRPr="00552BA0" w:rsidRDefault="00D13346" w:rsidP="00D13346">
            <w:pPr>
              <w:pStyle w:val="rvps2"/>
              <w:spacing w:before="0" w:beforeAutospacing="0" w:after="0" w:afterAutospacing="0"/>
              <w:ind w:firstLine="431"/>
              <w:jc w:val="both"/>
            </w:pPr>
            <w:r w:rsidRPr="00552BA0">
              <w:t>суб’єкт звернення перебуває в розшуку (про виявлення таких осіб працівники територіального сервісного центру МВС негайно інформують Національну поліцію);</w:t>
            </w:r>
          </w:p>
          <w:p w:rsidR="00A0316F" w:rsidRPr="008E4D0F" w:rsidRDefault="00D13346" w:rsidP="00D13346">
            <w:pPr>
              <w:widowControl w:val="0"/>
              <w:spacing w:after="0" w:line="240" w:lineRule="auto"/>
              <w:ind w:firstLine="397"/>
              <w:jc w:val="both"/>
              <w:rPr>
                <w:sz w:val="24"/>
                <w:szCs w:val="24"/>
              </w:rPr>
            </w:pPr>
            <w:r w:rsidRPr="00552BA0">
              <w:rPr>
                <w:rFonts w:ascii="Times New Roman" w:hAnsi="Times New Roman"/>
                <w:sz w:val="24"/>
                <w:szCs w:val="24"/>
              </w:rPr>
              <w:t>стосовно суб’єкта звернення встановлено тимчасове обмеження у праві керування транспортними засобами;</w:t>
            </w:r>
          </w:p>
        </w:tc>
      </w:tr>
      <w:tr w:rsidR="00A0316F" w:rsidRPr="00552BA0" w:rsidTr="006F0D96">
        <w:trPr>
          <w:trHeight w:val="601"/>
        </w:trPr>
        <w:tc>
          <w:tcPr>
            <w:tcW w:w="776" w:type="dxa"/>
            <w:tcBorders>
              <w:top w:val="single" w:sz="4" w:space="0" w:color="auto"/>
              <w:left w:val="single" w:sz="4" w:space="0" w:color="auto"/>
              <w:bottom w:val="single" w:sz="4" w:space="0" w:color="auto"/>
              <w:right w:val="single" w:sz="4" w:space="0" w:color="auto"/>
            </w:tcBorders>
          </w:tcPr>
          <w:p w:rsidR="00A0316F" w:rsidRPr="002A7099" w:rsidRDefault="00A0316F" w:rsidP="00A0316F">
            <w:pPr>
              <w:widowControl w:val="0"/>
              <w:spacing w:line="240" w:lineRule="auto"/>
              <w:contextualSpacing/>
              <w:rPr>
                <w:rFonts w:ascii="Times New Roman" w:hAnsi="Times New Roman"/>
                <w:sz w:val="28"/>
                <w:szCs w:val="28"/>
              </w:rPr>
            </w:pPr>
            <w:r>
              <w:rPr>
                <w:rFonts w:ascii="Times New Roman" w:hAnsi="Times New Roman"/>
                <w:sz w:val="28"/>
                <w:szCs w:val="28"/>
              </w:rPr>
              <w:t>16.</w:t>
            </w:r>
          </w:p>
        </w:tc>
        <w:tc>
          <w:tcPr>
            <w:tcW w:w="3585" w:type="dxa"/>
            <w:gridSpan w:val="3"/>
            <w:tcBorders>
              <w:top w:val="single" w:sz="4" w:space="0" w:color="auto"/>
              <w:left w:val="single" w:sz="4" w:space="0" w:color="auto"/>
              <w:bottom w:val="single" w:sz="4" w:space="0" w:color="auto"/>
              <w:right w:val="single" w:sz="4" w:space="0" w:color="auto"/>
            </w:tcBorders>
          </w:tcPr>
          <w:p w:rsidR="00A0316F" w:rsidRPr="008E4D0F" w:rsidRDefault="00A0316F" w:rsidP="00A0316F">
            <w:pPr>
              <w:widowControl w:val="0"/>
              <w:spacing w:line="240" w:lineRule="auto"/>
              <w:contextualSpacing/>
              <w:rPr>
                <w:rFonts w:ascii="Times New Roman" w:hAnsi="Times New Roman"/>
                <w:sz w:val="24"/>
                <w:szCs w:val="24"/>
              </w:rPr>
            </w:pPr>
            <w:r w:rsidRPr="008E4D0F">
              <w:rPr>
                <w:rFonts w:ascii="Times New Roman" w:hAnsi="Times New Roman"/>
                <w:sz w:val="24"/>
                <w:szCs w:val="24"/>
              </w:rPr>
              <w:t>Результат надання адміністративної послуги</w:t>
            </w:r>
          </w:p>
        </w:tc>
        <w:tc>
          <w:tcPr>
            <w:tcW w:w="5776" w:type="dxa"/>
            <w:tcBorders>
              <w:top w:val="single" w:sz="4" w:space="0" w:color="auto"/>
              <w:left w:val="single" w:sz="4" w:space="0" w:color="auto"/>
              <w:bottom w:val="single" w:sz="4" w:space="0" w:color="auto"/>
              <w:right w:val="single" w:sz="4" w:space="0" w:color="auto"/>
            </w:tcBorders>
          </w:tcPr>
          <w:p w:rsidR="00D13346" w:rsidRDefault="00D13346" w:rsidP="00D13346">
            <w:pPr>
              <w:widowControl w:val="0"/>
              <w:spacing w:after="0" w:line="240" w:lineRule="auto"/>
              <w:ind w:firstLine="399"/>
              <w:contextualSpacing/>
              <w:jc w:val="both"/>
              <w:rPr>
                <w:rFonts w:ascii="Times New Roman" w:hAnsi="Times New Roman"/>
                <w:sz w:val="24"/>
                <w:szCs w:val="24"/>
              </w:rPr>
            </w:pPr>
            <w:r>
              <w:rPr>
                <w:rFonts w:ascii="Times New Roman" w:hAnsi="Times New Roman"/>
                <w:sz w:val="24"/>
                <w:szCs w:val="24"/>
              </w:rPr>
              <w:t>Унесення до Єдиного державного реєстру МВС відомостей про складання теоретичного іспиту.</w:t>
            </w:r>
          </w:p>
          <w:p w:rsidR="00A0316F" w:rsidRPr="008E4D0F" w:rsidRDefault="00A0316F" w:rsidP="00A0316F">
            <w:pPr>
              <w:widowControl w:val="0"/>
              <w:spacing w:line="240" w:lineRule="auto"/>
              <w:ind w:firstLine="399"/>
              <w:contextualSpacing/>
              <w:jc w:val="both"/>
              <w:rPr>
                <w:rFonts w:ascii="Times New Roman" w:hAnsi="Times New Roman"/>
                <w:i/>
                <w:sz w:val="24"/>
                <w:szCs w:val="24"/>
              </w:rPr>
            </w:pPr>
          </w:p>
        </w:tc>
      </w:tr>
      <w:tr w:rsidR="00A0316F" w:rsidRPr="00552BA0" w:rsidTr="006F0D96">
        <w:trPr>
          <w:trHeight w:val="70"/>
        </w:trPr>
        <w:tc>
          <w:tcPr>
            <w:tcW w:w="776" w:type="dxa"/>
            <w:tcBorders>
              <w:top w:val="single" w:sz="4" w:space="0" w:color="auto"/>
              <w:left w:val="single" w:sz="4" w:space="0" w:color="auto"/>
              <w:bottom w:val="single" w:sz="4" w:space="0" w:color="auto"/>
              <w:right w:val="single" w:sz="4" w:space="0" w:color="auto"/>
            </w:tcBorders>
          </w:tcPr>
          <w:p w:rsidR="00A0316F" w:rsidRPr="004A0AE6" w:rsidRDefault="00A0316F" w:rsidP="00A0316F">
            <w:pPr>
              <w:widowControl w:val="0"/>
              <w:spacing w:line="240" w:lineRule="auto"/>
              <w:contextualSpacing/>
              <w:rPr>
                <w:rFonts w:ascii="Times New Roman" w:hAnsi="Times New Roman"/>
                <w:sz w:val="28"/>
                <w:szCs w:val="28"/>
              </w:rPr>
            </w:pPr>
            <w:r>
              <w:rPr>
                <w:rFonts w:ascii="Times New Roman" w:hAnsi="Times New Roman"/>
                <w:sz w:val="28"/>
                <w:szCs w:val="28"/>
              </w:rPr>
              <w:lastRenderedPageBreak/>
              <w:t>17.</w:t>
            </w:r>
          </w:p>
        </w:tc>
        <w:tc>
          <w:tcPr>
            <w:tcW w:w="3585" w:type="dxa"/>
            <w:gridSpan w:val="3"/>
            <w:tcBorders>
              <w:top w:val="single" w:sz="4" w:space="0" w:color="auto"/>
              <w:left w:val="single" w:sz="4" w:space="0" w:color="auto"/>
              <w:bottom w:val="single" w:sz="4" w:space="0" w:color="auto"/>
              <w:right w:val="single" w:sz="4" w:space="0" w:color="auto"/>
            </w:tcBorders>
          </w:tcPr>
          <w:p w:rsidR="00A0316F" w:rsidRPr="008E4D0F" w:rsidRDefault="00A0316F" w:rsidP="00A0316F">
            <w:pPr>
              <w:widowControl w:val="0"/>
              <w:spacing w:line="240" w:lineRule="auto"/>
              <w:contextualSpacing/>
              <w:rPr>
                <w:rFonts w:ascii="Times New Roman" w:hAnsi="Times New Roman"/>
                <w:sz w:val="24"/>
                <w:szCs w:val="24"/>
              </w:rPr>
            </w:pPr>
            <w:r w:rsidRPr="008E4D0F">
              <w:rPr>
                <w:rFonts w:ascii="Times New Roman" w:hAnsi="Times New Roman"/>
                <w:sz w:val="24"/>
                <w:szCs w:val="24"/>
              </w:rPr>
              <w:t>Способи отримання відповіді (результату)</w:t>
            </w:r>
          </w:p>
        </w:tc>
        <w:tc>
          <w:tcPr>
            <w:tcW w:w="5776" w:type="dxa"/>
            <w:tcBorders>
              <w:top w:val="single" w:sz="4" w:space="0" w:color="auto"/>
              <w:left w:val="single" w:sz="4" w:space="0" w:color="auto"/>
              <w:bottom w:val="single" w:sz="4" w:space="0" w:color="auto"/>
              <w:right w:val="single" w:sz="4" w:space="0" w:color="auto"/>
            </w:tcBorders>
          </w:tcPr>
          <w:p w:rsidR="00A0316F" w:rsidRPr="008E4D0F" w:rsidRDefault="00D13346" w:rsidP="00D13346">
            <w:pPr>
              <w:widowControl w:val="0"/>
              <w:spacing w:line="240" w:lineRule="auto"/>
              <w:ind w:firstLine="399"/>
              <w:contextualSpacing/>
              <w:rPr>
                <w:rFonts w:ascii="Times New Roman" w:hAnsi="Times New Roman"/>
                <w:i/>
                <w:sz w:val="24"/>
                <w:szCs w:val="24"/>
              </w:rPr>
            </w:pPr>
            <w:r>
              <w:rPr>
                <w:rFonts w:ascii="Times New Roman" w:hAnsi="Times New Roman"/>
                <w:sz w:val="24"/>
                <w:szCs w:val="24"/>
              </w:rPr>
              <w:t>Особисто в субєкта надання адміністративної послуги або в центрі надання адміністративних послуг</w:t>
            </w:r>
          </w:p>
        </w:tc>
      </w:tr>
    </w:tbl>
    <w:p w:rsidR="007F1FFE" w:rsidRDefault="007F1FFE" w:rsidP="009C60B6">
      <w:pPr>
        <w:spacing w:after="0" w:line="240" w:lineRule="auto"/>
        <w:contextualSpacing/>
        <w:rPr>
          <w:rFonts w:ascii="Times New Roman" w:hAnsi="Times New Roman"/>
          <w:sz w:val="24"/>
          <w:szCs w:val="24"/>
        </w:rPr>
      </w:pPr>
    </w:p>
    <w:p w:rsidR="00765DF1" w:rsidRPr="00D27C22" w:rsidRDefault="00765DF1" w:rsidP="00D27C22">
      <w:pPr>
        <w:shd w:val="clear" w:color="auto" w:fill="FFFFFF"/>
        <w:spacing w:after="0" w:line="180" w:lineRule="atLeast"/>
        <w:ind w:right="-285" w:hanging="284"/>
        <w:rPr>
          <w:rFonts w:ascii="Times New Roman" w:eastAsia="Times New Roman" w:hAnsi="Times New Roman"/>
          <w:b/>
          <w:bCs/>
          <w:sz w:val="28"/>
          <w:szCs w:val="28"/>
          <w:lang w:eastAsia="ru-RU"/>
        </w:rPr>
      </w:pPr>
    </w:p>
    <w:p w:rsidR="0088687B" w:rsidRPr="000224CC" w:rsidRDefault="0088687B" w:rsidP="009A4A08">
      <w:pPr>
        <w:shd w:val="clear" w:color="auto" w:fill="FFFFFF"/>
        <w:spacing w:after="0" w:line="180" w:lineRule="atLeast"/>
        <w:ind w:right="-285" w:hanging="284"/>
        <w:rPr>
          <w:rFonts w:ascii="Times New Roman" w:hAnsi="Times New Roman"/>
          <w:b/>
          <w:bCs/>
          <w:sz w:val="28"/>
          <w:szCs w:val="28"/>
        </w:rPr>
      </w:pPr>
      <w:r>
        <w:rPr>
          <w:rFonts w:ascii="Times New Roman" w:hAnsi="Times New Roman"/>
          <w:b/>
          <w:bCs/>
          <w:sz w:val="28"/>
          <w:szCs w:val="28"/>
        </w:rPr>
        <w:t xml:space="preserve">Начальник </w:t>
      </w:r>
      <w:r w:rsidR="009A4A08">
        <w:rPr>
          <w:rFonts w:ascii="Times New Roman" w:hAnsi="Times New Roman"/>
          <w:b/>
          <w:bCs/>
          <w:sz w:val="28"/>
          <w:szCs w:val="28"/>
        </w:rPr>
        <w:t>ТСЦ</w:t>
      </w:r>
      <w:r w:rsidRPr="000224CC">
        <w:rPr>
          <w:rFonts w:ascii="Times New Roman" w:hAnsi="Times New Roman"/>
          <w:b/>
          <w:bCs/>
          <w:sz w:val="28"/>
          <w:szCs w:val="28"/>
        </w:rPr>
        <w:t xml:space="preserve">               </w:t>
      </w:r>
      <w:r>
        <w:rPr>
          <w:rFonts w:ascii="Times New Roman" w:hAnsi="Times New Roman"/>
          <w:b/>
          <w:bCs/>
          <w:sz w:val="28"/>
          <w:szCs w:val="28"/>
        </w:rPr>
        <w:t xml:space="preserve">          </w:t>
      </w:r>
      <w:r w:rsidRPr="000224CC">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
          <w:bCs/>
          <w:sz w:val="28"/>
          <w:szCs w:val="28"/>
        </w:rPr>
        <w:tab/>
      </w:r>
    </w:p>
    <w:p w:rsidR="0088687B" w:rsidRDefault="0088687B" w:rsidP="0088687B">
      <w:pPr>
        <w:spacing w:after="0" w:line="240" w:lineRule="atLeast"/>
        <w:ind w:left="-142" w:right="-143"/>
        <w:rPr>
          <w:rFonts w:ascii="Times New Roman" w:hAnsi="Times New Roman"/>
          <w:b/>
          <w:sz w:val="28"/>
          <w:szCs w:val="28"/>
        </w:rPr>
      </w:pPr>
    </w:p>
    <w:p w:rsidR="00D66A5C" w:rsidRDefault="00B83AF8" w:rsidP="00B83AF8">
      <w:pPr>
        <w:shd w:val="clear" w:color="auto" w:fill="FFFFFF"/>
        <w:spacing w:after="0" w:line="180" w:lineRule="atLeast"/>
        <w:ind w:hanging="284"/>
        <w:rPr>
          <w:rFonts w:ascii="Times New Roman" w:hAnsi="Times New Roman"/>
          <w:sz w:val="24"/>
          <w:szCs w:val="24"/>
          <w:lang w:eastAsia="uk-UA"/>
        </w:rPr>
      </w:pPr>
      <w:r>
        <w:rPr>
          <w:rFonts w:ascii="Times New Roman" w:hAnsi="Times New Roman"/>
          <w:b/>
          <w:bCs/>
          <w:sz w:val="28"/>
          <w:szCs w:val="28"/>
        </w:rPr>
        <w:tab/>
        <w:t xml:space="preserve">    </w:t>
      </w:r>
    </w:p>
    <w:p w:rsidR="00765DF1" w:rsidRPr="008E05B9" w:rsidRDefault="00B83AF8" w:rsidP="006A3D5A">
      <w:pPr>
        <w:spacing w:after="0" w:line="240" w:lineRule="atLeast"/>
        <w:ind w:left="-142" w:right="-143"/>
        <w:rPr>
          <w:rFonts w:ascii="Times New Roman" w:hAnsi="Times New Roman"/>
          <w:b/>
          <w:sz w:val="28"/>
          <w:szCs w:val="28"/>
        </w:rPr>
      </w:pPr>
      <w:r>
        <w:rPr>
          <w:rFonts w:ascii="Times New Roman" w:hAnsi="Times New Roman"/>
          <w:b/>
          <w:sz w:val="28"/>
          <w:szCs w:val="28"/>
        </w:rPr>
        <w:t xml:space="preserve"> </w:t>
      </w:r>
    </w:p>
    <w:sectPr w:rsidR="00765DF1" w:rsidRPr="008E05B9" w:rsidSect="00552BA0">
      <w:headerReference w:type="default" r:id="rId26"/>
      <w:pgSz w:w="11906" w:h="16838" w:code="9"/>
      <w:pgMar w:top="851"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52B" w:rsidRDefault="0093352B" w:rsidP="00781EE9">
      <w:pPr>
        <w:spacing w:after="0" w:line="240" w:lineRule="auto"/>
      </w:pPr>
      <w:r>
        <w:separator/>
      </w:r>
    </w:p>
  </w:endnote>
  <w:endnote w:type="continuationSeparator" w:id="0">
    <w:p w:rsidR="0093352B" w:rsidRDefault="0093352B" w:rsidP="00781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52B" w:rsidRDefault="0093352B" w:rsidP="00781EE9">
      <w:pPr>
        <w:spacing w:after="0" w:line="240" w:lineRule="auto"/>
      </w:pPr>
      <w:r>
        <w:separator/>
      </w:r>
    </w:p>
  </w:footnote>
  <w:footnote w:type="continuationSeparator" w:id="0">
    <w:p w:rsidR="0093352B" w:rsidRDefault="0093352B" w:rsidP="00781E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16F" w:rsidRDefault="00A0316F" w:rsidP="00D06C3B">
    <w:pPr>
      <w:pStyle w:val="a7"/>
      <w:jc w:val="center"/>
    </w:pPr>
    <w:r>
      <w:t xml:space="preserve">                                                                                                  </w:t>
    </w:r>
    <w:fldSimple w:instr="PAGE   \* MERGEFORMAT">
      <w:r w:rsidR="009A4A08" w:rsidRPr="009A4A08">
        <w:rPr>
          <w:noProof/>
          <w:lang w:val="ru-RU"/>
        </w:rPr>
        <w:t>5</w:t>
      </w:r>
    </w:fldSimple>
    <w:r>
      <w:t xml:space="preserve">                                              </w:t>
    </w:r>
    <w:r w:rsidRPr="00E32490">
      <w:rPr>
        <w:rFonts w:ascii="Times New Roman" w:hAnsi="Times New Roman"/>
      </w:rPr>
      <w:t>Продовження додатка</w:t>
    </w:r>
  </w:p>
  <w:p w:rsidR="00A0316F" w:rsidRDefault="00A0316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194072"/>
    <w:rsid w:val="00001909"/>
    <w:rsid w:val="00002159"/>
    <w:rsid w:val="00022008"/>
    <w:rsid w:val="00031773"/>
    <w:rsid w:val="00032D0D"/>
    <w:rsid w:val="00057E88"/>
    <w:rsid w:val="000600C2"/>
    <w:rsid w:val="00093BB7"/>
    <w:rsid w:val="000B55EB"/>
    <w:rsid w:val="000C4F50"/>
    <w:rsid w:val="000D38B2"/>
    <w:rsid w:val="000E74D2"/>
    <w:rsid w:val="00107FE2"/>
    <w:rsid w:val="00112027"/>
    <w:rsid w:val="00112FEB"/>
    <w:rsid w:val="001301AB"/>
    <w:rsid w:val="00137751"/>
    <w:rsid w:val="00140B2D"/>
    <w:rsid w:val="00146393"/>
    <w:rsid w:val="00157837"/>
    <w:rsid w:val="001643F0"/>
    <w:rsid w:val="00171F08"/>
    <w:rsid w:val="001775B8"/>
    <w:rsid w:val="00177C1C"/>
    <w:rsid w:val="00180B92"/>
    <w:rsid w:val="00194072"/>
    <w:rsid w:val="00195DF5"/>
    <w:rsid w:val="001A115B"/>
    <w:rsid w:val="001B066D"/>
    <w:rsid w:val="001C4796"/>
    <w:rsid w:val="001D3F4A"/>
    <w:rsid w:val="001D7BA1"/>
    <w:rsid w:val="001F080D"/>
    <w:rsid w:val="001F180D"/>
    <w:rsid w:val="002050BB"/>
    <w:rsid w:val="002119F5"/>
    <w:rsid w:val="00214233"/>
    <w:rsid w:val="00221BC2"/>
    <w:rsid w:val="00227821"/>
    <w:rsid w:val="00230E9B"/>
    <w:rsid w:val="002715F7"/>
    <w:rsid w:val="00280E43"/>
    <w:rsid w:val="002831D9"/>
    <w:rsid w:val="0029272F"/>
    <w:rsid w:val="00295BCF"/>
    <w:rsid w:val="002961D0"/>
    <w:rsid w:val="002A3863"/>
    <w:rsid w:val="002F6599"/>
    <w:rsid w:val="00316A1D"/>
    <w:rsid w:val="00321759"/>
    <w:rsid w:val="00322394"/>
    <w:rsid w:val="0034412E"/>
    <w:rsid w:val="00346767"/>
    <w:rsid w:val="0036689C"/>
    <w:rsid w:val="00372FD4"/>
    <w:rsid w:val="00377405"/>
    <w:rsid w:val="00382C1E"/>
    <w:rsid w:val="00386D82"/>
    <w:rsid w:val="003902C9"/>
    <w:rsid w:val="00390936"/>
    <w:rsid w:val="003C14A8"/>
    <w:rsid w:val="003C64F2"/>
    <w:rsid w:val="003C6F6E"/>
    <w:rsid w:val="003D1C7A"/>
    <w:rsid w:val="003F5ADA"/>
    <w:rsid w:val="003F651E"/>
    <w:rsid w:val="00416F16"/>
    <w:rsid w:val="004226BF"/>
    <w:rsid w:val="0045572D"/>
    <w:rsid w:val="00461635"/>
    <w:rsid w:val="00462D8D"/>
    <w:rsid w:val="004765C1"/>
    <w:rsid w:val="00482982"/>
    <w:rsid w:val="00486771"/>
    <w:rsid w:val="00486AF4"/>
    <w:rsid w:val="00493ADD"/>
    <w:rsid w:val="0049748F"/>
    <w:rsid w:val="004A06D2"/>
    <w:rsid w:val="004A66CD"/>
    <w:rsid w:val="004B489E"/>
    <w:rsid w:val="004B75F9"/>
    <w:rsid w:val="004C7E5C"/>
    <w:rsid w:val="0052680A"/>
    <w:rsid w:val="00532043"/>
    <w:rsid w:val="00552BA0"/>
    <w:rsid w:val="0055664D"/>
    <w:rsid w:val="00566D58"/>
    <w:rsid w:val="00581C98"/>
    <w:rsid w:val="005831F4"/>
    <w:rsid w:val="005839B5"/>
    <w:rsid w:val="005875DF"/>
    <w:rsid w:val="00592734"/>
    <w:rsid w:val="005A77A8"/>
    <w:rsid w:val="005B6943"/>
    <w:rsid w:val="005C2AD3"/>
    <w:rsid w:val="005D00A8"/>
    <w:rsid w:val="005D55CA"/>
    <w:rsid w:val="005E209E"/>
    <w:rsid w:val="005E3ED1"/>
    <w:rsid w:val="005E4915"/>
    <w:rsid w:val="005F15A2"/>
    <w:rsid w:val="005F3371"/>
    <w:rsid w:val="005F3699"/>
    <w:rsid w:val="00613D17"/>
    <w:rsid w:val="00624556"/>
    <w:rsid w:val="00633296"/>
    <w:rsid w:val="00642308"/>
    <w:rsid w:val="006736B1"/>
    <w:rsid w:val="00691181"/>
    <w:rsid w:val="00692FA4"/>
    <w:rsid w:val="006948CC"/>
    <w:rsid w:val="006A0485"/>
    <w:rsid w:val="006A161C"/>
    <w:rsid w:val="006A3D5A"/>
    <w:rsid w:val="006A6A52"/>
    <w:rsid w:val="006B59D1"/>
    <w:rsid w:val="006B5D2B"/>
    <w:rsid w:val="006C7CCE"/>
    <w:rsid w:val="006F0D96"/>
    <w:rsid w:val="006F20A7"/>
    <w:rsid w:val="00706AEA"/>
    <w:rsid w:val="00737644"/>
    <w:rsid w:val="00750F68"/>
    <w:rsid w:val="00765DF1"/>
    <w:rsid w:val="00781EE9"/>
    <w:rsid w:val="0079072C"/>
    <w:rsid w:val="00794EF2"/>
    <w:rsid w:val="007A26DA"/>
    <w:rsid w:val="007A6462"/>
    <w:rsid w:val="007C6D0A"/>
    <w:rsid w:val="007D3BF3"/>
    <w:rsid w:val="007D4DBD"/>
    <w:rsid w:val="007D769C"/>
    <w:rsid w:val="007F1FFE"/>
    <w:rsid w:val="007F723D"/>
    <w:rsid w:val="008165FE"/>
    <w:rsid w:val="0082026E"/>
    <w:rsid w:val="00831FF0"/>
    <w:rsid w:val="00832673"/>
    <w:rsid w:val="00840E04"/>
    <w:rsid w:val="0085192C"/>
    <w:rsid w:val="008756BA"/>
    <w:rsid w:val="008769A6"/>
    <w:rsid w:val="0088687B"/>
    <w:rsid w:val="008930B4"/>
    <w:rsid w:val="00893512"/>
    <w:rsid w:val="008B0A9F"/>
    <w:rsid w:val="008B2C3B"/>
    <w:rsid w:val="008C0C4C"/>
    <w:rsid w:val="008D3D0C"/>
    <w:rsid w:val="008D7D0D"/>
    <w:rsid w:val="008E05B9"/>
    <w:rsid w:val="008F5A81"/>
    <w:rsid w:val="0090342D"/>
    <w:rsid w:val="00913FF7"/>
    <w:rsid w:val="0093352B"/>
    <w:rsid w:val="009364AA"/>
    <w:rsid w:val="00973944"/>
    <w:rsid w:val="009A1632"/>
    <w:rsid w:val="009A4A08"/>
    <w:rsid w:val="009A73DD"/>
    <w:rsid w:val="009C379B"/>
    <w:rsid w:val="009C60B6"/>
    <w:rsid w:val="009D5491"/>
    <w:rsid w:val="009F31EA"/>
    <w:rsid w:val="00A0316F"/>
    <w:rsid w:val="00A255CE"/>
    <w:rsid w:val="00A46851"/>
    <w:rsid w:val="00A47C22"/>
    <w:rsid w:val="00A65BDC"/>
    <w:rsid w:val="00A77A7F"/>
    <w:rsid w:val="00A81795"/>
    <w:rsid w:val="00A850B4"/>
    <w:rsid w:val="00AD0EC3"/>
    <w:rsid w:val="00AD19D4"/>
    <w:rsid w:val="00AD3AD4"/>
    <w:rsid w:val="00B138E2"/>
    <w:rsid w:val="00B4626A"/>
    <w:rsid w:val="00B538F3"/>
    <w:rsid w:val="00B53E5A"/>
    <w:rsid w:val="00B574EC"/>
    <w:rsid w:val="00B60BF8"/>
    <w:rsid w:val="00B6575F"/>
    <w:rsid w:val="00B65942"/>
    <w:rsid w:val="00B670DB"/>
    <w:rsid w:val="00B76E9B"/>
    <w:rsid w:val="00B8180A"/>
    <w:rsid w:val="00B826FD"/>
    <w:rsid w:val="00B83AF8"/>
    <w:rsid w:val="00B91318"/>
    <w:rsid w:val="00BA5210"/>
    <w:rsid w:val="00BA65FC"/>
    <w:rsid w:val="00BB60D2"/>
    <w:rsid w:val="00BB6D1C"/>
    <w:rsid w:val="00BC2B39"/>
    <w:rsid w:val="00BD5460"/>
    <w:rsid w:val="00BD7DCB"/>
    <w:rsid w:val="00BE124C"/>
    <w:rsid w:val="00BF61E7"/>
    <w:rsid w:val="00C059F0"/>
    <w:rsid w:val="00C05F82"/>
    <w:rsid w:val="00C2247D"/>
    <w:rsid w:val="00C24B5C"/>
    <w:rsid w:val="00C3730E"/>
    <w:rsid w:val="00C4069E"/>
    <w:rsid w:val="00C412F5"/>
    <w:rsid w:val="00C70430"/>
    <w:rsid w:val="00C84BDF"/>
    <w:rsid w:val="00C938F7"/>
    <w:rsid w:val="00CA6556"/>
    <w:rsid w:val="00CC0615"/>
    <w:rsid w:val="00CC2896"/>
    <w:rsid w:val="00CD5A02"/>
    <w:rsid w:val="00CE078C"/>
    <w:rsid w:val="00CF2506"/>
    <w:rsid w:val="00D019E9"/>
    <w:rsid w:val="00D06C3B"/>
    <w:rsid w:val="00D10E22"/>
    <w:rsid w:val="00D13346"/>
    <w:rsid w:val="00D240FF"/>
    <w:rsid w:val="00D27B75"/>
    <w:rsid w:val="00D27C22"/>
    <w:rsid w:val="00D3081D"/>
    <w:rsid w:val="00D53020"/>
    <w:rsid w:val="00D5408B"/>
    <w:rsid w:val="00D5453E"/>
    <w:rsid w:val="00D6181C"/>
    <w:rsid w:val="00D66A5C"/>
    <w:rsid w:val="00D74406"/>
    <w:rsid w:val="00D8259C"/>
    <w:rsid w:val="00D83A96"/>
    <w:rsid w:val="00DA0A9A"/>
    <w:rsid w:val="00DB1179"/>
    <w:rsid w:val="00DB1497"/>
    <w:rsid w:val="00DD09F1"/>
    <w:rsid w:val="00DE5417"/>
    <w:rsid w:val="00DF15C6"/>
    <w:rsid w:val="00E032F2"/>
    <w:rsid w:val="00E200BE"/>
    <w:rsid w:val="00E20611"/>
    <w:rsid w:val="00E4353C"/>
    <w:rsid w:val="00E820A2"/>
    <w:rsid w:val="00EA640E"/>
    <w:rsid w:val="00EB693A"/>
    <w:rsid w:val="00ED000E"/>
    <w:rsid w:val="00ED13A6"/>
    <w:rsid w:val="00F0753F"/>
    <w:rsid w:val="00F4703C"/>
    <w:rsid w:val="00F5173A"/>
    <w:rsid w:val="00F630A7"/>
    <w:rsid w:val="00F77786"/>
    <w:rsid w:val="00F803A6"/>
    <w:rsid w:val="00F82C3F"/>
    <w:rsid w:val="00FD4D5E"/>
    <w:rsid w:val="00FE02E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53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94072"/>
    <w:rPr>
      <w:color w:val="0000FF"/>
      <w:u w:val="single"/>
    </w:rPr>
  </w:style>
  <w:style w:type="paragraph" w:styleId="a4">
    <w:name w:val="Balloon Text"/>
    <w:basedOn w:val="a"/>
    <w:link w:val="a5"/>
    <w:uiPriority w:val="99"/>
    <w:semiHidden/>
    <w:unhideWhenUsed/>
    <w:rsid w:val="00194072"/>
    <w:pPr>
      <w:spacing w:after="0" w:line="240" w:lineRule="auto"/>
    </w:pPr>
    <w:rPr>
      <w:rFonts w:ascii="Tahoma" w:hAnsi="Tahoma"/>
      <w:sz w:val="16"/>
      <w:szCs w:val="16"/>
    </w:rPr>
  </w:style>
  <w:style w:type="character" w:customStyle="1" w:styleId="a5">
    <w:name w:val="Текст выноски Знак"/>
    <w:link w:val="a4"/>
    <w:uiPriority w:val="99"/>
    <w:semiHidden/>
    <w:rsid w:val="00194072"/>
    <w:rPr>
      <w:rFonts w:ascii="Tahoma" w:hAnsi="Tahoma" w:cs="Tahoma"/>
      <w:sz w:val="16"/>
      <w:szCs w:val="16"/>
    </w:rPr>
  </w:style>
  <w:style w:type="paragraph" w:styleId="a6">
    <w:name w:val="List Paragraph"/>
    <w:basedOn w:val="a"/>
    <w:uiPriority w:val="34"/>
    <w:qFormat/>
    <w:rsid w:val="00691181"/>
    <w:pPr>
      <w:ind w:left="720"/>
      <w:contextualSpacing/>
    </w:pPr>
  </w:style>
  <w:style w:type="paragraph" w:styleId="a7">
    <w:name w:val="header"/>
    <w:basedOn w:val="a"/>
    <w:link w:val="a8"/>
    <w:uiPriority w:val="99"/>
    <w:unhideWhenUsed/>
    <w:rsid w:val="00781EE9"/>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781EE9"/>
  </w:style>
  <w:style w:type="paragraph" w:styleId="a9">
    <w:name w:val="footer"/>
    <w:basedOn w:val="a"/>
    <w:link w:val="aa"/>
    <w:uiPriority w:val="99"/>
    <w:unhideWhenUsed/>
    <w:rsid w:val="00781EE9"/>
    <w:pPr>
      <w:tabs>
        <w:tab w:val="center" w:pos="4819"/>
        <w:tab w:val="right" w:pos="9639"/>
      </w:tabs>
      <w:spacing w:after="0" w:line="240" w:lineRule="auto"/>
    </w:pPr>
  </w:style>
  <w:style w:type="character" w:customStyle="1" w:styleId="aa">
    <w:name w:val="Нижний колонтитул Знак"/>
    <w:basedOn w:val="a0"/>
    <w:link w:val="a9"/>
    <w:uiPriority w:val="99"/>
    <w:rsid w:val="00781EE9"/>
  </w:style>
  <w:style w:type="paragraph" w:styleId="ab">
    <w:name w:val="Normal (Web)"/>
    <w:basedOn w:val="a"/>
    <w:uiPriority w:val="99"/>
    <w:unhideWhenUsed/>
    <w:rsid w:val="00CD5A02"/>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23">
    <w:name w:val="rvts23"/>
    <w:rsid w:val="00377405"/>
  </w:style>
  <w:style w:type="character" w:customStyle="1" w:styleId="rvts0">
    <w:name w:val="rvts0"/>
    <w:rsid w:val="00031773"/>
  </w:style>
  <w:style w:type="paragraph" w:customStyle="1" w:styleId="rvps2">
    <w:name w:val="rvps2"/>
    <w:basedOn w:val="a"/>
    <w:rsid w:val="00031773"/>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docdata">
    <w:name w:val="docdata"/>
    <w:aliases w:val="docy,v5,4196,baiaagaaboqcaaadeqwaaawhdaaaaaaaaaaaaaaaaaaaaaaaaaaaaaaaaaaaaaaaaaaaaaaaaaaaaaaaaaaaaaaaaaaaaaaaaaaaaaaaaaaaaaaaaaaaaaaaaaaaaaaaaaaaaaaaaaaaaaaaaaaaaaaaaaaaaaaaaaaaaaaaaaaaaaaaaaaaaaaaaaaaaaaaaaaaaaaaaaaaaaaaaaaaaaaaaaaaaaaaaaaaaaaa"/>
    <w:basedOn w:val="a"/>
    <w:rsid w:val="00B91318"/>
    <w:pPr>
      <w:spacing w:before="100" w:beforeAutospacing="1" w:after="100" w:afterAutospacing="1" w:line="240" w:lineRule="auto"/>
    </w:pPr>
    <w:rPr>
      <w:rFonts w:ascii="Times New Roman" w:eastAsia="Times New Roman" w:hAnsi="Times New Roman"/>
      <w:sz w:val="24"/>
      <w:szCs w:val="24"/>
      <w:lang w:eastAsia="uk-UA"/>
    </w:rPr>
  </w:style>
  <w:style w:type="paragraph" w:styleId="ac">
    <w:name w:val="No Spacing"/>
    <w:qFormat/>
    <w:rsid w:val="00613D17"/>
    <w:rPr>
      <w:rFonts w:eastAsia="Times New Roman"/>
      <w:sz w:val="22"/>
      <w:szCs w:val="22"/>
      <w:lang w:val="ru-RU" w:eastAsia="ru-RU"/>
    </w:rPr>
  </w:style>
</w:styles>
</file>

<file path=word/webSettings.xml><?xml version="1.0" encoding="utf-8"?>
<w:webSettings xmlns:r="http://schemas.openxmlformats.org/officeDocument/2006/relationships" xmlns:w="http://schemas.openxmlformats.org/wordprocessingml/2006/main">
  <w:divs>
    <w:div w:id="169374541">
      <w:bodyDiv w:val="1"/>
      <w:marLeft w:val="0"/>
      <w:marRight w:val="0"/>
      <w:marTop w:val="0"/>
      <w:marBottom w:val="0"/>
      <w:divBdr>
        <w:top w:val="none" w:sz="0" w:space="0" w:color="auto"/>
        <w:left w:val="none" w:sz="0" w:space="0" w:color="auto"/>
        <w:bottom w:val="none" w:sz="0" w:space="0" w:color="auto"/>
        <w:right w:val="none" w:sz="0" w:space="0" w:color="auto"/>
      </w:divBdr>
    </w:div>
    <w:div w:id="315838636">
      <w:bodyDiv w:val="1"/>
      <w:marLeft w:val="0"/>
      <w:marRight w:val="0"/>
      <w:marTop w:val="0"/>
      <w:marBottom w:val="0"/>
      <w:divBdr>
        <w:top w:val="none" w:sz="0" w:space="0" w:color="auto"/>
        <w:left w:val="none" w:sz="0" w:space="0" w:color="auto"/>
        <w:bottom w:val="none" w:sz="0" w:space="0" w:color="auto"/>
        <w:right w:val="none" w:sz="0" w:space="0" w:color="auto"/>
      </w:divBdr>
      <w:divsChild>
        <w:div w:id="542444219">
          <w:marLeft w:val="0"/>
          <w:marRight w:val="0"/>
          <w:marTop w:val="0"/>
          <w:marBottom w:val="150"/>
          <w:divBdr>
            <w:top w:val="none" w:sz="0" w:space="0" w:color="auto"/>
            <w:left w:val="none" w:sz="0" w:space="0" w:color="auto"/>
            <w:bottom w:val="none" w:sz="0" w:space="0" w:color="auto"/>
            <w:right w:val="none" w:sz="0" w:space="0" w:color="auto"/>
          </w:divBdr>
          <w:divsChild>
            <w:div w:id="15661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28547">
      <w:bodyDiv w:val="1"/>
      <w:marLeft w:val="0"/>
      <w:marRight w:val="0"/>
      <w:marTop w:val="0"/>
      <w:marBottom w:val="0"/>
      <w:divBdr>
        <w:top w:val="none" w:sz="0" w:space="0" w:color="auto"/>
        <w:left w:val="none" w:sz="0" w:space="0" w:color="auto"/>
        <w:bottom w:val="none" w:sz="0" w:space="0" w:color="auto"/>
        <w:right w:val="none" w:sz="0" w:space="0" w:color="auto"/>
      </w:divBdr>
    </w:div>
    <w:div w:id="497308459">
      <w:bodyDiv w:val="1"/>
      <w:marLeft w:val="0"/>
      <w:marRight w:val="0"/>
      <w:marTop w:val="0"/>
      <w:marBottom w:val="0"/>
      <w:divBdr>
        <w:top w:val="none" w:sz="0" w:space="0" w:color="auto"/>
        <w:left w:val="none" w:sz="0" w:space="0" w:color="auto"/>
        <w:bottom w:val="none" w:sz="0" w:space="0" w:color="auto"/>
        <w:right w:val="none" w:sz="0" w:space="0" w:color="auto"/>
      </w:divBdr>
    </w:div>
    <w:div w:id="785924139">
      <w:bodyDiv w:val="1"/>
      <w:marLeft w:val="0"/>
      <w:marRight w:val="0"/>
      <w:marTop w:val="0"/>
      <w:marBottom w:val="0"/>
      <w:divBdr>
        <w:top w:val="none" w:sz="0" w:space="0" w:color="auto"/>
        <w:left w:val="none" w:sz="0" w:space="0" w:color="auto"/>
        <w:bottom w:val="none" w:sz="0" w:space="0" w:color="auto"/>
        <w:right w:val="none" w:sz="0" w:space="0" w:color="auto"/>
      </w:divBdr>
    </w:div>
    <w:div w:id="929776508">
      <w:bodyDiv w:val="1"/>
      <w:marLeft w:val="0"/>
      <w:marRight w:val="0"/>
      <w:marTop w:val="0"/>
      <w:marBottom w:val="0"/>
      <w:divBdr>
        <w:top w:val="none" w:sz="0" w:space="0" w:color="auto"/>
        <w:left w:val="none" w:sz="0" w:space="0" w:color="auto"/>
        <w:bottom w:val="none" w:sz="0" w:space="0" w:color="auto"/>
        <w:right w:val="none" w:sz="0" w:space="0" w:color="auto"/>
      </w:divBdr>
    </w:div>
    <w:div w:id="973366962">
      <w:bodyDiv w:val="1"/>
      <w:marLeft w:val="0"/>
      <w:marRight w:val="0"/>
      <w:marTop w:val="0"/>
      <w:marBottom w:val="0"/>
      <w:divBdr>
        <w:top w:val="none" w:sz="0" w:space="0" w:color="auto"/>
        <w:left w:val="none" w:sz="0" w:space="0" w:color="auto"/>
        <w:bottom w:val="none" w:sz="0" w:space="0" w:color="auto"/>
        <w:right w:val="none" w:sz="0" w:space="0" w:color="auto"/>
      </w:divBdr>
    </w:div>
    <w:div w:id="1206987104">
      <w:bodyDiv w:val="1"/>
      <w:marLeft w:val="0"/>
      <w:marRight w:val="0"/>
      <w:marTop w:val="0"/>
      <w:marBottom w:val="0"/>
      <w:divBdr>
        <w:top w:val="none" w:sz="0" w:space="0" w:color="auto"/>
        <w:left w:val="none" w:sz="0" w:space="0" w:color="auto"/>
        <w:bottom w:val="none" w:sz="0" w:space="0" w:color="auto"/>
        <w:right w:val="none" w:sz="0" w:space="0" w:color="auto"/>
      </w:divBdr>
    </w:div>
    <w:div w:id="179767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emailto:tsc4641@lvv.hsc.gov.ua" TargetMode="External"/><Relationship Id="rId13" Type="http://schemas.openxmlformats.org/officeDocument/2006/relationships/hyperlink" Target="tel:+380324942010" TargetMode="External"/><Relationship Id="rId18" Type="http://schemas.openxmlformats.org/officeDocument/2006/relationships/hyperlink" Target="mailto:tsc2643@hsc.gov.ua"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03131)%2039-00-3" TargetMode="External"/><Relationship Id="rId7" Type="http://schemas.openxmlformats.org/officeDocument/2006/relationships/hyperlink" Target="http://lvv.hsc.gov.ua/" TargetMode="External"/><Relationship Id="rId12" Type="http://schemas.openxmlformats.org/officeDocument/2006/relationships/hyperlink" Target="emailto:tsc4645@lvv.hsc.gov.ua" TargetMode="External"/><Relationship Id="rId17" Type="http://schemas.openxmlformats.org/officeDocument/2006/relationships/hyperlink" Target="mailto:tsc2641@hsc.gov.ua" TargetMode="External"/><Relationship Id="rId25" Type="http://schemas.openxmlformats.org/officeDocument/2006/relationships/hyperlink" Target="https://check.gov.ua/" TargetMode="External"/><Relationship Id="rId2" Type="http://schemas.openxmlformats.org/officeDocument/2006/relationships/styles" Target="styles.xml"/><Relationship Id="rId16" Type="http://schemas.openxmlformats.org/officeDocument/2006/relationships/hyperlink" Target="mailto:tsc4649@lvv.hsc.gov.ua" TargetMode="External"/><Relationship Id="rId20" Type="http://schemas.openxmlformats.org/officeDocument/2006/relationships/hyperlink" Target="mailto:tsc2141@zkp.hsc.gov.u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tel:+380322592772" TargetMode="External"/><Relationship Id="rId24" Type="http://schemas.openxmlformats.org/officeDocument/2006/relationships/hyperlink" Target="mailto:tsc2144@zkp.hsc.gov.ua" TargetMode="External"/><Relationship Id="rId5" Type="http://schemas.openxmlformats.org/officeDocument/2006/relationships/footnotes" Target="footnotes.xml"/><Relationship Id="rId15" Type="http://schemas.openxmlformats.org/officeDocument/2006/relationships/hyperlink" Target="mailto:(032)%2059-27-00" TargetMode="External"/><Relationship Id="rId23" Type="http://schemas.openxmlformats.org/officeDocument/2006/relationships/hyperlink" Target="mailto:(03142)%2052-5-04" TargetMode="External"/><Relationship Id="rId28" Type="http://schemas.openxmlformats.org/officeDocument/2006/relationships/theme" Target="theme/theme1.xml"/><Relationship Id="rId10" Type="http://schemas.openxmlformats.org/officeDocument/2006/relationships/hyperlink" Target="emailto:tsc4644@lvv.hsc.gov.ua" TargetMode="External"/><Relationship Id="rId19" Type="http://schemas.openxmlformats.org/officeDocument/2006/relationships/hyperlink" Target="mailto:(0312)%2064-71-59" TargetMode="External"/><Relationship Id="rId4" Type="http://schemas.openxmlformats.org/officeDocument/2006/relationships/webSettings" Target="webSettings.xml"/><Relationship Id="rId9" Type="http://schemas.openxmlformats.org/officeDocument/2006/relationships/hyperlink" Target="tel:+380663353268" TargetMode="External"/><Relationship Id="rId14" Type="http://schemas.openxmlformats.org/officeDocument/2006/relationships/hyperlink" Target="emailto:tsc4646@lvv.hsc.gov.ua" TargetMode="External"/><Relationship Id="rId22" Type="http://schemas.openxmlformats.org/officeDocument/2006/relationships/hyperlink" Target="mailto:tsc2142@zkp.hsc.gov.ua"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4F3F4-A712-44E7-93BD-4CEE93835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6919</Words>
  <Characters>3944</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SPecialiST RePack</Company>
  <LinksUpToDate>false</LinksUpToDate>
  <CharactersWithSpaces>10842</CharactersWithSpaces>
  <SharedDoc>false</SharedDoc>
  <HLinks>
    <vt:vector size="108" baseType="variant">
      <vt:variant>
        <vt:i4>1310793</vt:i4>
      </vt:variant>
      <vt:variant>
        <vt:i4>51</vt:i4>
      </vt:variant>
      <vt:variant>
        <vt:i4>0</vt:i4>
      </vt:variant>
      <vt:variant>
        <vt:i4>5</vt:i4>
      </vt:variant>
      <vt:variant>
        <vt:lpwstr>https://check.gov.ua/</vt:lpwstr>
      </vt:variant>
      <vt:variant>
        <vt:lpwstr/>
      </vt:variant>
      <vt:variant>
        <vt:i4>983101</vt:i4>
      </vt:variant>
      <vt:variant>
        <vt:i4>48</vt:i4>
      </vt:variant>
      <vt:variant>
        <vt:i4>0</vt:i4>
      </vt:variant>
      <vt:variant>
        <vt:i4>5</vt:i4>
      </vt:variant>
      <vt:variant>
        <vt:lpwstr>mailto:tsc4649@lvv.hsc.gov.ua</vt:lpwstr>
      </vt:variant>
      <vt:variant>
        <vt:lpwstr/>
      </vt:variant>
      <vt:variant>
        <vt:i4>6029419</vt:i4>
      </vt:variant>
      <vt:variant>
        <vt:i4>45</vt:i4>
      </vt:variant>
      <vt:variant>
        <vt:i4>0</vt:i4>
      </vt:variant>
      <vt:variant>
        <vt:i4>5</vt:i4>
      </vt:variant>
      <vt:variant>
        <vt:lpwstr>emailto:tsc4648@lvv.hsc.gov.ua</vt:lpwstr>
      </vt:variant>
      <vt:variant>
        <vt:lpwstr/>
      </vt:variant>
      <vt:variant>
        <vt:i4>6094857</vt:i4>
      </vt:variant>
      <vt:variant>
        <vt:i4>42</vt:i4>
      </vt:variant>
      <vt:variant>
        <vt:i4>0</vt:i4>
      </vt:variant>
      <vt:variant>
        <vt:i4>5</vt:i4>
      </vt:variant>
      <vt:variant>
        <vt:lpwstr>tel:+380323823084</vt:lpwstr>
      </vt:variant>
      <vt:variant>
        <vt:lpwstr/>
      </vt:variant>
      <vt:variant>
        <vt:i4>6029419</vt:i4>
      </vt:variant>
      <vt:variant>
        <vt:i4>39</vt:i4>
      </vt:variant>
      <vt:variant>
        <vt:i4>0</vt:i4>
      </vt:variant>
      <vt:variant>
        <vt:i4>5</vt:i4>
      </vt:variant>
      <vt:variant>
        <vt:lpwstr>emailto:tsc4648@lvv.hsc.gov.ua</vt:lpwstr>
      </vt:variant>
      <vt:variant>
        <vt:lpwstr/>
      </vt:variant>
      <vt:variant>
        <vt:i4>5242880</vt:i4>
      </vt:variant>
      <vt:variant>
        <vt:i4>36</vt:i4>
      </vt:variant>
      <vt:variant>
        <vt:i4>0</vt:i4>
      </vt:variant>
      <vt:variant>
        <vt:i4>5</vt:i4>
      </vt:variant>
      <vt:variant>
        <vt:lpwstr>tel:+380325641999</vt:lpwstr>
      </vt:variant>
      <vt:variant>
        <vt:lpwstr/>
      </vt:variant>
      <vt:variant>
        <vt:i4>6029413</vt:i4>
      </vt:variant>
      <vt:variant>
        <vt:i4>33</vt:i4>
      </vt:variant>
      <vt:variant>
        <vt:i4>0</vt:i4>
      </vt:variant>
      <vt:variant>
        <vt:i4>5</vt:i4>
      </vt:variant>
      <vt:variant>
        <vt:lpwstr>emailto:tsc4646@lvv.hsc.gov.ua</vt:lpwstr>
      </vt:variant>
      <vt:variant>
        <vt:lpwstr/>
      </vt:variant>
      <vt:variant>
        <vt:i4>5505032</vt:i4>
      </vt:variant>
      <vt:variant>
        <vt:i4>30</vt:i4>
      </vt:variant>
      <vt:variant>
        <vt:i4>0</vt:i4>
      </vt:variant>
      <vt:variant>
        <vt:i4>5</vt:i4>
      </vt:variant>
      <vt:variant>
        <vt:lpwstr>tel:+380324942010</vt:lpwstr>
      </vt:variant>
      <vt:variant>
        <vt:lpwstr/>
      </vt:variant>
      <vt:variant>
        <vt:i4>6029414</vt:i4>
      </vt:variant>
      <vt:variant>
        <vt:i4>27</vt:i4>
      </vt:variant>
      <vt:variant>
        <vt:i4>0</vt:i4>
      </vt:variant>
      <vt:variant>
        <vt:i4>5</vt:i4>
      </vt:variant>
      <vt:variant>
        <vt:lpwstr>emailto:tsc4645@lvv.hsc.gov.ua</vt:lpwstr>
      </vt:variant>
      <vt:variant>
        <vt:lpwstr/>
      </vt:variant>
      <vt:variant>
        <vt:i4>6160388</vt:i4>
      </vt:variant>
      <vt:variant>
        <vt:i4>24</vt:i4>
      </vt:variant>
      <vt:variant>
        <vt:i4>0</vt:i4>
      </vt:variant>
      <vt:variant>
        <vt:i4>5</vt:i4>
      </vt:variant>
      <vt:variant>
        <vt:lpwstr>tel:+380322592772</vt:lpwstr>
      </vt:variant>
      <vt:variant>
        <vt:lpwstr/>
      </vt:variant>
      <vt:variant>
        <vt:i4>6029415</vt:i4>
      </vt:variant>
      <vt:variant>
        <vt:i4>21</vt:i4>
      </vt:variant>
      <vt:variant>
        <vt:i4>0</vt:i4>
      </vt:variant>
      <vt:variant>
        <vt:i4>5</vt:i4>
      </vt:variant>
      <vt:variant>
        <vt:lpwstr>emailto:tsc4644@lvv.hsc.gov.ua</vt:lpwstr>
      </vt:variant>
      <vt:variant>
        <vt:lpwstr/>
      </vt:variant>
      <vt:variant>
        <vt:i4>6029321</vt:i4>
      </vt:variant>
      <vt:variant>
        <vt:i4>18</vt:i4>
      </vt:variant>
      <vt:variant>
        <vt:i4>0</vt:i4>
      </vt:variant>
      <vt:variant>
        <vt:i4>5</vt:i4>
      </vt:variant>
      <vt:variant>
        <vt:lpwstr>tel:+380663353268</vt:lpwstr>
      </vt:variant>
      <vt:variant>
        <vt:lpwstr/>
      </vt:variant>
      <vt:variant>
        <vt:i4>6029408</vt:i4>
      </vt:variant>
      <vt:variant>
        <vt:i4>15</vt:i4>
      </vt:variant>
      <vt:variant>
        <vt:i4>0</vt:i4>
      </vt:variant>
      <vt:variant>
        <vt:i4>5</vt:i4>
      </vt:variant>
      <vt:variant>
        <vt:lpwstr>emailto:tsc4643@lvv.hsc.gov.ua</vt:lpwstr>
      </vt:variant>
      <vt:variant>
        <vt:lpwstr/>
      </vt:variant>
      <vt:variant>
        <vt:i4>5898254</vt:i4>
      </vt:variant>
      <vt:variant>
        <vt:i4>12</vt:i4>
      </vt:variant>
      <vt:variant>
        <vt:i4>0</vt:i4>
      </vt:variant>
      <vt:variant>
        <vt:i4>5</vt:i4>
      </vt:variant>
      <vt:variant>
        <vt:lpwstr>tel:+380326554555</vt:lpwstr>
      </vt:variant>
      <vt:variant>
        <vt:lpwstr/>
      </vt:variant>
      <vt:variant>
        <vt:i4>6029409</vt:i4>
      </vt:variant>
      <vt:variant>
        <vt:i4>9</vt:i4>
      </vt:variant>
      <vt:variant>
        <vt:i4>0</vt:i4>
      </vt:variant>
      <vt:variant>
        <vt:i4>5</vt:i4>
      </vt:variant>
      <vt:variant>
        <vt:lpwstr>emailto:tsc4642@lvv.hsc.gov.ua</vt:lpwstr>
      </vt:variant>
      <vt:variant>
        <vt:lpwstr/>
      </vt:variant>
      <vt:variant>
        <vt:i4>5898251</vt:i4>
      </vt:variant>
      <vt:variant>
        <vt:i4>6</vt:i4>
      </vt:variant>
      <vt:variant>
        <vt:i4>0</vt:i4>
      </vt:variant>
      <vt:variant>
        <vt:i4>5</vt:i4>
      </vt:variant>
      <vt:variant>
        <vt:lpwstr>tel:+380324431411</vt:lpwstr>
      </vt:variant>
      <vt:variant>
        <vt:lpwstr/>
      </vt:variant>
      <vt:variant>
        <vt:i4>6029410</vt:i4>
      </vt:variant>
      <vt:variant>
        <vt:i4>3</vt:i4>
      </vt:variant>
      <vt:variant>
        <vt:i4>0</vt:i4>
      </vt:variant>
      <vt:variant>
        <vt:i4>5</vt:i4>
      </vt:variant>
      <vt:variant>
        <vt:lpwstr>emailto:tsc4641@lvv.hsc.gov.ua</vt:lpwstr>
      </vt:variant>
      <vt:variant>
        <vt:lpwstr/>
      </vt:variant>
      <vt:variant>
        <vt:i4>7405612</vt:i4>
      </vt:variant>
      <vt:variant>
        <vt:i4>0</vt:i4>
      </vt:variant>
      <vt:variant>
        <vt:i4>0</vt:i4>
      </vt:variant>
      <vt:variant>
        <vt:i4>5</vt:i4>
      </vt:variant>
      <vt:variant>
        <vt:lpwstr>http://lvv.hsc.gov.ua/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Yaroslav V. Riabec</dc:creator>
  <cp:lastModifiedBy>RSCUSER13</cp:lastModifiedBy>
  <cp:revision>4</cp:revision>
  <cp:lastPrinted>2023-11-10T10:07:00Z</cp:lastPrinted>
  <dcterms:created xsi:type="dcterms:W3CDTF">2024-07-03T10:35:00Z</dcterms:created>
  <dcterms:modified xsi:type="dcterms:W3CDTF">2024-07-03T10:53:00Z</dcterms:modified>
</cp:coreProperties>
</file>