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EE" w:rsidRDefault="006E04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B0264" w:rsidRDefault="008B0264" w:rsidP="008B0264">
      <w:pPr>
        <w:pStyle w:val="a4"/>
        <w:spacing w:before="75"/>
        <w:ind w:left="4536" w:right="-1"/>
      </w:pPr>
      <w:r>
        <w:t xml:space="preserve">Керівнику Регіонального сервісного центру ГСЦ МВС у Львівській, </w:t>
      </w:r>
    </w:p>
    <w:p w:rsidR="008B0264" w:rsidRDefault="008B0264" w:rsidP="008B0264">
      <w:pPr>
        <w:pStyle w:val="a4"/>
        <w:spacing w:before="75"/>
        <w:ind w:left="4536" w:right="-1"/>
      </w:pPr>
      <w:proofErr w:type="spellStart"/>
      <w:r>
        <w:t>Івано</w:t>
      </w:r>
      <w:proofErr w:type="spellEnd"/>
      <w:r>
        <w:t xml:space="preserve"> – Франківській та Закарпатській </w:t>
      </w:r>
      <w:r>
        <w:rPr>
          <w:spacing w:val="-2"/>
        </w:rPr>
        <w:t xml:space="preserve">областях  </w:t>
      </w:r>
      <w:r>
        <w:t>(філія ГСЦ МВС)</w:t>
      </w:r>
    </w:p>
    <w:p w:rsidR="008B0264" w:rsidRDefault="008B0264" w:rsidP="008B0264">
      <w:pPr>
        <w:pStyle w:val="a4"/>
        <w:spacing w:before="62"/>
        <w:ind w:left="4536"/>
        <w:rPr>
          <w:b/>
        </w:rPr>
      </w:pPr>
      <w:r>
        <w:rPr>
          <w:b/>
        </w:rPr>
        <w:t>Павлу ЯЦИНІ</w:t>
      </w:r>
    </w:p>
    <w:p w:rsidR="008B0264" w:rsidRDefault="008B0264" w:rsidP="008B0264">
      <w:pPr>
        <w:pStyle w:val="a4"/>
        <w:spacing w:before="62"/>
        <w:ind w:left="4536"/>
        <w:rPr>
          <w:b/>
          <w:sz w:val="20"/>
        </w:rPr>
      </w:pPr>
    </w:p>
    <w:p w:rsidR="008B0264" w:rsidRDefault="008B0264" w:rsidP="008B0264">
      <w:pPr>
        <w:pStyle w:val="a4"/>
        <w:tabs>
          <w:tab w:val="left" w:pos="9483"/>
        </w:tabs>
        <w:ind w:left="4536" w:right="520"/>
      </w:pPr>
      <w:r>
        <w:t xml:space="preserve">Сектор з пенсійних питань з </w:t>
      </w:r>
      <w:r>
        <w:rPr>
          <w:spacing w:val="-2"/>
        </w:rPr>
        <w:t>обслуговування _________________ області  (м. ________________)</w:t>
      </w:r>
    </w:p>
    <w:p w:rsidR="008B0264" w:rsidRDefault="008B0264" w:rsidP="008B0264">
      <w:pPr>
        <w:pStyle w:val="a3"/>
        <w:tabs>
          <w:tab w:val="left" w:pos="5103"/>
        </w:tabs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0A319A" w:rsidRPr="007A6417" w:rsidRDefault="000A319A" w:rsidP="008B0264">
      <w:pPr>
        <w:pStyle w:val="a4"/>
        <w:spacing w:before="75"/>
        <w:ind w:left="5505" w:right="176"/>
        <w:rPr>
          <w:b/>
          <w:u w:val="single"/>
        </w:rPr>
      </w:pPr>
    </w:p>
    <w:p w:rsidR="00474BCA" w:rsidRPr="00F0605A" w:rsidRDefault="00474BCA" w:rsidP="00407429">
      <w:pPr>
        <w:jc w:val="both"/>
        <w:rPr>
          <w:b/>
          <w:sz w:val="28"/>
          <w:szCs w:val="28"/>
          <w:u w:val="single"/>
          <w:lang w:val="uk-UA"/>
        </w:rPr>
      </w:pPr>
    </w:p>
    <w:p w:rsidR="000D4BF6" w:rsidRDefault="000D4BF6" w:rsidP="00B816D5">
      <w:pPr>
        <w:ind w:left="4248"/>
        <w:jc w:val="both"/>
        <w:rPr>
          <w:b/>
          <w:sz w:val="28"/>
          <w:szCs w:val="28"/>
          <w:lang w:val="uk-UA"/>
        </w:rPr>
      </w:pPr>
    </w:p>
    <w:p w:rsidR="00B816D5" w:rsidRDefault="00B816D5" w:rsidP="00B816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( прізвище, </w:t>
      </w:r>
      <w:proofErr w:type="spellStart"/>
      <w:r w:rsidRPr="002E59A1">
        <w:rPr>
          <w:i/>
          <w:sz w:val="20"/>
          <w:szCs w:val="20"/>
          <w:lang w:val="uk-UA"/>
        </w:rPr>
        <w:t>ім`</w:t>
      </w:r>
      <w:proofErr w:type="spellEnd"/>
      <w:r w:rsidRPr="002E59A1">
        <w:rPr>
          <w:i/>
          <w:sz w:val="20"/>
          <w:szCs w:val="20"/>
        </w:rPr>
        <w:t xml:space="preserve">я, </w:t>
      </w:r>
      <w:proofErr w:type="spellStart"/>
      <w:r w:rsidRPr="002E59A1">
        <w:rPr>
          <w:i/>
          <w:sz w:val="20"/>
          <w:szCs w:val="20"/>
        </w:rPr>
        <w:t>по-батьковізаявника</w:t>
      </w:r>
      <w:proofErr w:type="spellEnd"/>
      <w:r w:rsidRPr="002E59A1">
        <w:rPr>
          <w:i/>
          <w:sz w:val="20"/>
          <w:szCs w:val="20"/>
        </w:rPr>
        <w:t>)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="008B0264">
        <w:rPr>
          <w:lang w:val="uk-UA"/>
        </w:rPr>
        <w:t xml:space="preserve">   </w:t>
      </w:r>
      <w:r>
        <w:rPr>
          <w:lang w:val="uk-UA"/>
        </w:rPr>
        <w:t>_______________________________________</w:t>
      </w:r>
    </w:p>
    <w:p w:rsidR="008B0264" w:rsidRDefault="00B816D5" w:rsidP="00B816D5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  <w:r w:rsidR="00F05F13">
        <w:rPr>
          <w:i/>
          <w:sz w:val="20"/>
          <w:szCs w:val="20"/>
          <w:lang w:val="uk-UA"/>
        </w:rPr>
        <w:t xml:space="preserve"> </w:t>
      </w:r>
    </w:p>
    <w:p w:rsidR="00B816D5" w:rsidRPr="008B0264" w:rsidRDefault="00F05F13" w:rsidP="00B816D5">
      <w:pPr>
        <w:jc w:val="both"/>
        <w:rPr>
          <w:lang w:val="uk-UA"/>
        </w:rPr>
      </w:pPr>
      <w:r>
        <w:rPr>
          <w:i/>
          <w:sz w:val="20"/>
          <w:szCs w:val="20"/>
          <w:lang w:val="uk-UA"/>
        </w:rPr>
        <w:t>(місце проживання заявника, телефон)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</w:p>
    <w:p w:rsidR="00B816D5" w:rsidRDefault="00B816D5" w:rsidP="000A319A">
      <w:pPr>
        <w:jc w:val="center"/>
        <w:rPr>
          <w:sz w:val="40"/>
          <w:szCs w:val="40"/>
          <w:lang w:val="uk-UA"/>
        </w:rPr>
      </w:pPr>
    </w:p>
    <w:p w:rsidR="00852016" w:rsidRPr="00F05F13" w:rsidRDefault="000A319A" w:rsidP="00F05F13">
      <w:pPr>
        <w:jc w:val="center"/>
        <w:rPr>
          <w:sz w:val="32"/>
          <w:szCs w:val="32"/>
          <w:lang w:val="uk-UA"/>
        </w:rPr>
      </w:pPr>
      <w:r w:rsidRPr="00F05F13">
        <w:rPr>
          <w:sz w:val="32"/>
          <w:szCs w:val="32"/>
          <w:lang w:val="uk-UA"/>
        </w:rPr>
        <w:t>Заява</w:t>
      </w:r>
    </w:p>
    <w:p w:rsidR="00DB330D" w:rsidRDefault="00DB330D" w:rsidP="00DB330D">
      <w:pPr>
        <w:jc w:val="both"/>
        <w:rPr>
          <w:sz w:val="40"/>
          <w:szCs w:val="40"/>
          <w:lang w:val="uk-UA"/>
        </w:rPr>
      </w:pP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,</w:t>
      </w:r>
      <w:r w:rsidRPr="00F05F13">
        <w:rPr>
          <w:rFonts w:ascii="Times New Roman" w:hAnsi="Times New Roman" w:cs="Times New Roman"/>
          <w:sz w:val="28"/>
          <w:szCs w:val="28"/>
        </w:rPr>
        <w:t>єпенсіонером органів внутрішніх справ, отримую пенсію за Законом України № 2262.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Звільнився з посади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Спеціальне звання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Перебуваю на облікув Головному управлінніПенсійного фонду України в</w:t>
      </w:r>
      <w:r w:rsidR="00056AF7">
        <w:rPr>
          <w:rFonts w:ascii="Times New Roman" w:hAnsi="Times New Roman" w:cs="Times New Roman"/>
          <w:sz w:val="28"/>
          <w:szCs w:val="28"/>
        </w:rPr>
        <w:t>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області(м. </w:t>
      </w:r>
      <w:r w:rsidR="00056AF7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 w:rsidRPr="00F05F13">
        <w:rPr>
          <w:rFonts w:ascii="Times New Roman" w:hAnsi="Times New Roman" w:cs="Times New Roman"/>
          <w:sz w:val="28"/>
          <w:szCs w:val="28"/>
        </w:rPr>
        <w:t>).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ПрошунадатименітаГУПФУв</w:t>
      </w:r>
      <w:r w:rsidR="0001779A" w:rsidRPr="0001779A">
        <w:t>____________</w:t>
      </w:r>
      <w:r w:rsidR="0001779A">
        <w:t>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області (м. </w:t>
      </w:r>
      <w:r w:rsidR="0001779A">
        <w:rPr>
          <w:rFonts w:ascii="Times New Roman" w:hAnsi="Times New Roman" w:cs="Times New Roman"/>
          <w:sz w:val="28"/>
          <w:szCs w:val="28"/>
        </w:rPr>
        <w:t>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) довідку про розмір грошового забезпечення для перерахунку пенсії за </w:t>
      </w:r>
      <w:r w:rsidR="00F50364">
        <w:rPr>
          <w:rFonts w:ascii="Times New Roman" w:hAnsi="Times New Roman" w:cs="Times New Roman"/>
          <w:sz w:val="28"/>
          <w:szCs w:val="28"/>
        </w:rPr>
        <w:t>листопад</w:t>
      </w:r>
      <w:r w:rsidRPr="00F05F13">
        <w:rPr>
          <w:rFonts w:ascii="Times New Roman" w:hAnsi="Times New Roman" w:cs="Times New Roman"/>
          <w:sz w:val="28"/>
          <w:szCs w:val="28"/>
        </w:rPr>
        <w:t xml:space="preserve"> 2019 року відповідно до постанови Кабінету Міністрів України від </w:t>
      </w:r>
      <w:r w:rsidR="00F50364">
        <w:rPr>
          <w:rFonts w:ascii="Times New Roman" w:hAnsi="Times New Roman" w:cs="Times New Roman"/>
          <w:sz w:val="28"/>
          <w:szCs w:val="28"/>
        </w:rPr>
        <w:t>11 листопада 2015 року № 988</w:t>
      </w:r>
      <w:r w:rsidRPr="00F05F13">
        <w:rPr>
          <w:rFonts w:ascii="Times New Roman" w:hAnsi="Times New Roman" w:cs="Times New Roman"/>
          <w:sz w:val="28"/>
          <w:szCs w:val="28"/>
        </w:rPr>
        <w:t>«Прогрошовезабезпечення</w:t>
      </w:r>
      <w:r w:rsidR="00F50364">
        <w:rPr>
          <w:rFonts w:ascii="Times New Roman" w:hAnsi="Times New Roman" w:cs="Times New Roman"/>
          <w:spacing w:val="-4"/>
          <w:sz w:val="28"/>
          <w:szCs w:val="28"/>
        </w:rPr>
        <w:t>поліцейських Національної поліції»</w:t>
      </w:r>
      <w:r w:rsidRPr="00F05F13">
        <w:rPr>
          <w:rFonts w:ascii="Times New Roman" w:hAnsi="Times New Roman" w:cs="Times New Roman"/>
          <w:sz w:val="28"/>
          <w:szCs w:val="28"/>
        </w:rPr>
        <w:t>.</w:t>
      </w: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Додаток: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копіяпаспорту;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копіянаказупрозвільненнязіслужби(уразі</w:t>
      </w:r>
      <w:r w:rsidRPr="00F05F13">
        <w:rPr>
          <w:rFonts w:ascii="Times New Roman" w:hAnsi="Times New Roman" w:cs="Times New Roman"/>
          <w:spacing w:val="-2"/>
          <w:sz w:val="28"/>
          <w:szCs w:val="28"/>
        </w:rPr>
        <w:t>наявності).</w:t>
      </w: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F13" w:rsidRDefault="00F05F13" w:rsidP="00F05F13">
      <w:pPr>
        <w:pStyle w:val="a4"/>
        <w:tabs>
          <w:tab w:val="left" w:pos="3054"/>
          <w:tab w:val="left" w:pos="8304"/>
        </w:tabs>
      </w:pPr>
      <w:r>
        <w:t xml:space="preserve">Дата                                                                                                        </w:t>
      </w:r>
      <w:r>
        <w:rPr>
          <w:spacing w:val="-2"/>
        </w:rPr>
        <w:t>Підпис</w:t>
      </w:r>
    </w:p>
    <w:sectPr w:rsidR="00F05F13" w:rsidSect="00F05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38C"/>
    <w:multiLevelType w:val="hybridMultilevel"/>
    <w:tmpl w:val="75A47120"/>
    <w:lvl w:ilvl="0" w:tplc="F95E57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55005"/>
    <w:multiLevelType w:val="hybridMultilevel"/>
    <w:tmpl w:val="E2289D60"/>
    <w:lvl w:ilvl="0" w:tplc="C5A49B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574F02"/>
    <w:multiLevelType w:val="hybridMultilevel"/>
    <w:tmpl w:val="AB0693C0"/>
    <w:lvl w:ilvl="0" w:tplc="B3F2B9F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2CF4E6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9C90B96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34BC6EE2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425425F0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C7F4892A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71F64C02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69E4E22A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BE68F18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2016"/>
    <w:rsid w:val="0001779A"/>
    <w:rsid w:val="00026E12"/>
    <w:rsid w:val="00056AF7"/>
    <w:rsid w:val="00065ECB"/>
    <w:rsid w:val="000A319A"/>
    <w:rsid w:val="000D0ACE"/>
    <w:rsid w:val="000D4BF6"/>
    <w:rsid w:val="000F31F1"/>
    <w:rsid w:val="00120A43"/>
    <w:rsid w:val="0016316F"/>
    <w:rsid w:val="00191139"/>
    <w:rsid w:val="001B1232"/>
    <w:rsid w:val="00210B25"/>
    <w:rsid w:val="002B4751"/>
    <w:rsid w:val="002D756E"/>
    <w:rsid w:val="00310413"/>
    <w:rsid w:val="00371E04"/>
    <w:rsid w:val="003A607B"/>
    <w:rsid w:val="003B44D0"/>
    <w:rsid w:val="003E48EB"/>
    <w:rsid w:val="003F73DB"/>
    <w:rsid w:val="004030A6"/>
    <w:rsid w:val="00407429"/>
    <w:rsid w:val="00422F73"/>
    <w:rsid w:val="00457592"/>
    <w:rsid w:val="0046668B"/>
    <w:rsid w:val="00472BFC"/>
    <w:rsid w:val="00474BCA"/>
    <w:rsid w:val="004937ED"/>
    <w:rsid w:val="005014A9"/>
    <w:rsid w:val="00502285"/>
    <w:rsid w:val="0050483E"/>
    <w:rsid w:val="00542A20"/>
    <w:rsid w:val="005750EA"/>
    <w:rsid w:val="005761A6"/>
    <w:rsid w:val="005F06C2"/>
    <w:rsid w:val="005F12D7"/>
    <w:rsid w:val="00633AA7"/>
    <w:rsid w:val="00676C7A"/>
    <w:rsid w:val="0069239F"/>
    <w:rsid w:val="006D1191"/>
    <w:rsid w:val="006E04EE"/>
    <w:rsid w:val="007200C0"/>
    <w:rsid w:val="00734C88"/>
    <w:rsid w:val="00752A11"/>
    <w:rsid w:val="00756327"/>
    <w:rsid w:val="00760467"/>
    <w:rsid w:val="00766B5E"/>
    <w:rsid w:val="007A6417"/>
    <w:rsid w:val="007C7A36"/>
    <w:rsid w:val="00834059"/>
    <w:rsid w:val="00852016"/>
    <w:rsid w:val="00854D2B"/>
    <w:rsid w:val="008774BC"/>
    <w:rsid w:val="008B0264"/>
    <w:rsid w:val="00906AF1"/>
    <w:rsid w:val="00910A12"/>
    <w:rsid w:val="00921A95"/>
    <w:rsid w:val="00937E6B"/>
    <w:rsid w:val="009439A2"/>
    <w:rsid w:val="00986D4A"/>
    <w:rsid w:val="009C579B"/>
    <w:rsid w:val="009F5251"/>
    <w:rsid w:val="00A34DD3"/>
    <w:rsid w:val="00A42B8A"/>
    <w:rsid w:val="00A547D3"/>
    <w:rsid w:val="00A6159B"/>
    <w:rsid w:val="00A70245"/>
    <w:rsid w:val="00B816D5"/>
    <w:rsid w:val="00B81A16"/>
    <w:rsid w:val="00BB1A05"/>
    <w:rsid w:val="00BB3164"/>
    <w:rsid w:val="00C621D6"/>
    <w:rsid w:val="00C76308"/>
    <w:rsid w:val="00C915EA"/>
    <w:rsid w:val="00CA26F3"/>
    <w:rsid w:val="00CB258B"/>
    <w:rsid w:val="00CC4FFC"/>
    <w:rsid w:val="00CD3E8C"/>
    <w:rsid w:val="00D30F4E"/>
    <w:rsid w:val="00D51651"/>
    <w:rsid w:val="00D5510B"/>
    <w:rsid w:val="00DB330D"/>
    <w:rsid w:val="00DC05AC"/>
    <w:rsid w:val="00E04A72"/>
    <w:rsid w:val="00E10ACA"/>
    <w:rsid w:val="00E15C55"/>
    <w:rsid w:val="00E254DD"/>
    <w:rsid w:val="00E55D21"/>
    <w:rsid w:val="00EF1FD6"/>
    <w:rsid w:val="00F05F13"/>
    <w:rsid w:val="00F0605A"/>
    <w:rsid w:val="00F35079"/>
    <w:rsid w:val="00F50364"/>
    <w:rsid w:val="00F61833"/>
    <w:rsid w:val="00F87F18"/>
    <w:rsid w:val="00FA1D5B"/>
    <w:rsid w:val="00FA2A95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5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05F1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F13"/>
    <w:rPr>
      <w:sz w:val="28"/>
      <w:szCs w:val="28"/>
      <w:lang w:val="uk-UA" w:eastAsia="en-US"/>
    </w:rPr>
  </w:style>
  <w:style w:type="paragraph" w:styleId="a6">
    <w:name w:val="List Paragraph"/>
    <w:basedOn w:val="a"/>
    <w:uiPriority w:val="1"/>
    <w:qFormat/>
    <w:rsid w:val="00F05F13"/>
    <w:pPr>
      <w:widowControl w:val="0"/>
      <w:autoSpaceDE w:val="0"/>
      <w:autoSpaceDN w:val="0"/>
      <w:ind w:left="836" w:hanging="360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EC41-2A81-4C8C-BB4F-DA166F8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Дробицький Ю</vt:lpstr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Дробицький Ю</dc:title>
  <dc:creator>Вера Ивановна</dc:creator>
  <cp:lastModifiedBy>Пользователь Windows</cp:lastModifiedBy>
  <cp:revision>2</cp:revision>
  <cp:lastPrinted>2024-05-02T07:33:00Z</cp:lastPrinted>
  <dcterms:created xsi:type="dcterms:W3CDTF">2024-05-03T11:41:00Z</dcterms:created>
  <dcterms:modified xsi:type="dcterms:W3CDTF">2024-05-03T11:41:00Z</dcterms:modified>
</cp:coreProperties>
</file>